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63CC" w14:textId="77777777" w:rsidR="00904BE8" w:rsidRDefault="00904BE8">
      <w:pPr>
        <w:spacing w:line="240" w:lineRule="auto"/>
        <w:jc w:val="center"/>
        <w:rPr>
          <w:rFonts w:ascii="Economica" w:eastAsia="Economica" w:hAnsi="Economica" w:cs="Economica"/>
          <w:sz w:val="36"/>
          <w:szCs w:val="36"/>
        </w:rPr>
      </w:pPr>
    </w:p>
    <w:p w14:paraId="194860EE" w14:textId="05582C2A" w:rsidR="00904BE8" w:rsidRDefault="00000000">
      <w:pPr>
        <w:spacing w:before="200" w:line="240" w:lineRule="auto"/>
        <w:jc w:val="center"/>
        <w:rPr>
          <w:rFonts w:ascii="Calibri" w:eastAsia="Calibri" w:hAnsi="Calibri" w:cs="Calibri"/>
          <w:b/>
          <w:color w:val="244061"/>
          <w:sz w:val="34"/>
          <w:szCs w:val="34"/>
        </w:rPr>
      </w:pPr>
      <w:r>
        <w:rPr>
          <w:rFonts w:ascii="Calibri" w:eastAsia="Calibri" w:hAnsi="Calibri" w:cs="Calibri"/>
          <w:b/>
          <w:color w:val="244061"/>
          <w:sz w:val="34"/>
          <w:szCs w:val="34"/>
        </w:rPr>
        <w:t xml:space="preserve">CASA of </w:t>
      </w:r>
      <w:r w:rsidR="00DD0419">
        <w:rPr>
          <w:rFonts w:ascii="Calibri" w:eastAsia="Calibri" w:hAnsi="Calibri" w:cs="Calibri"/>
          <w:b/>
          <w:color w:val="244061"/>
          <w:sz w:val="34"/>
          <w:szCs w:val="34"/>
        </w:rPr>
        <w:t>______</w:t>
      </w:r>
      <w:r>
        <w:rPr>
          <w:rFonts w:ascii="Calibri" w:eastAsia="Calibri" w:hAnsi="Calibri" w:cs="Calibri"/>
          <w:b/>
          <w:color w:val="244061"/>
          <w:sz w:val="34"/>
          <w:szCs w:val="34"/>
        </w:rPr>
        <w:t xml:space="preserve"> County</w:t>
      </w:r>
    </w:p>
    <w:p w14:paraId="08BB3972" w14:textId="77777777" w:rsidR="00904BE8" w:rsidRDefault="00000000">
      <w:pPr>
        <w:spacing w:before="200" w:line="240" w:lineRule="auto"/>
        <w:jc w:val="center"/>
        <w:rPr>
          <w:rFonts w:ascii="Calibri" w:eastAsia="Calibri" w:hAnsi="Calibri" w:cs="Calibri"/>
          <w:b/>
          <w:color w:val="244061"/>
          <w:sz w:val="34"/>
          <w:szCs w:val="34"/>
        </w:rPr>
      </w:pPr>
      <w:r>
        <w:rPr>
          <w:rFonts w:ascii="Calibri" w:eastAsia="Calibri" w:hAnsi="Calibri" w:cs="Calibri"/>
          <w:b/>
          <w:color w:val="244061"/>
          <w:sz w:val="34"/>
          <w:szCs w:val="34"/>
        </w:rPr>
        <w:t>Diversity, Equity and Inclusion Plan</w:t>
      </w:r>
    </w:p>
    <w:p w14:paraId="1197799F" w14:textId="77777777" w:rsidR="00904BE8" w:rsidRDefault="00904BE8">
      <w:pPr>
        <w:spacing w:before="220" w:after="220"/>
        <w:ind w:firstLine="720"/>
        <w:rPr>
          <w:rFonts w:ascii="Calibri" w:eastAsia="Calibri" w:hAnsi="Calibri" w:cs="Calibri"/>
          <w:b/>
          <w:color w:val="6D9EEB"/>
        </w:rPr>
      </w:pPr>
    </w:p>
    <w:p w14:paraId="7B218CDE" w14:textId="4E659371" w:rsidR="00904BE8" w:rsidRDefault="00000000">
      <w:pPr>
        <w:spacing w:before="220" w:after="220"/>
        <w:ind w:firstLine="720"/>
        <w:rPr>
          <w:rFonts w:ascii="Calibri" w:eastAsia="Calibri" w:hAnsi="Calibri" w:cs="Calibri"/>
          <w:color w:val="222222"/>
          <w:sz w:val="23"/>
          <w:szCs w:val="23"/>
        </w:rPr>
      </w:pPr>
      <w:r>
        <w:rPr>
          <w:rFonts w:ascii="Calibri" w:eastAsia="Calibri" w:hAnsi="Calibri" w:cs="Calibri"/>
          <w:color w:val="244061"/>
          <w:sz w:val="23"/>
          <w:szCs w:val="23"/>
        </w:rPr>
        <w:t xml:space="preserve">Policy: </w:t>
      </w:r>
      <w:r>
        <w:rPr>
          <w:rFonts w:ascii="Calibri" w:eastAsia="Calibri" w:hAnsi="Calibri" w:cs="Calibri"/>
          <w:color w:val="222222"/>
          <w:sz w:val="23"/>
          <w:szCs w:val="23"/>
        </w:rPr>
        <w:t xml:space="preserve">CASA of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 is committed to diversity, equity and inclusion. CASA of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 strives to have CASA volunteers and members of staff represent not only the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 population, but more importantly, the population that exists within the foster care system with respect to gender, race, ethnicity, sexual orientation, people with disabilities, cultural, geographical, and socioeconomic status.  In our multicultural society, we work to be an inclusive program valuing and celebrating the diversity of talents, </w:t>
      </w:r>
      <w:proofErr w:type="gramStart"/>
      <w:r>
        <w:rPr>
          <w:rFonts w:ascii="Calibri" w:eastAsia="Calibri" w:hAnsi="Calibri" w:cs="Calibri"/>
          <w:color w:val="222222"/>
          <w:sz w:val="23"/>
          <w:szCs w:val="23"/>
        </w:rPr>
        <w:t>viewpoints</w:t>
      </w:r>
      <w:proofErr w:type="gramEnd"/>
      <w:r>
        <w:rPr>
          <w:rFonts w:ascii="Calibri" w:eastAsia="Calibri" w:hAnsi="Calibri" w:cs="Calibri"/>
          <w:color w:val="222222"/>
          <w:sz w:val="23"/>
          <w:szCs w:val="23"/>
        </w:rPr>
        <w:t xml:space="preserve"> and life experiences of each individual. To achieve this goal, CASA of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 will develop, implement and annually review a Diversity, Equity and Inclusion Plan that outlines the activities necessary to obtain staff and volunteers that reflect the population and needs of the children served. </w:t>
      </w:r>
    </w:p>
    <w:p w14:paraId="5B21C947" w14:textId="5277DBB7" w:rsidR="00DC0C75" w:rsidRPr="00DD0419" w:rsidRDefault="00DC0C75">
      <w:pPr>
        <w:spacing w:before="220" w:after="220"/>
        <w:ind w:firstLine="720"/>
        <w:rPr>
          <w:rFonts w:ascii="Calibri" w:eastAsia="Calibri" w:hAnsi="Calibri" w:cs="Calibri"/>
          <w:color w:val="000000" w:themeColor="text1"/>
          <w:sz w:val="23"/>
          <w:szCs w:val="23"/>
        </w:rPr>
      </w:pPr>
      <w:r w:rsidRPr="00DD0419">
        <w:rPr>
          <w:rFonts w:ascii="Calibri" w:hAnsi="Calibri" w:cs="Calibri"/>
          <w:color w:val="000000" w:themeColor="text1"/>
          <w:sz w:val="23"/>
          <w:szCs w:val="23"/>
        </w:rPr>
        <w:t>The program has written equal opportunity, anti-discrimination and anti-harassment policies which clearly state its practices in recruiting, selecting and promoting staff.</w:t>
      </w:r>
    </w:p>
    <w:p w14:paraId="5126251F" w14:textId="0DD0A911" w:rsidR="00904BE8" w:rsidRDefault="00000000">
      <w:pPr>
        <w:spacing w:before="220" w:after="220"/>
        <w:ind w:firstLine="720"/>
        <w:rPr>
          <w:rFonts w:ascii="Calibri" w:eastAsia="Calibri" w:hAnsi="Calibri" w:cs="Calibri"/>
          <w:color w:val="222222"/>
          <w:sz w:val="23"/>
          <w:szCs w:val="23"/>
        </w:rPr>
      </w:pPr>
      <w:r>
        <w:rPr>
          <w:rFonts w:ascii="Calibri" w:eastAsia="Calibri" w:hAnsi="Calibri" w:cs="Calibri"/>
          <w:color w:val="244061"/>
          <w:sz w:val="23"/>
          <w:szCs w:val="23"/>
        </w:rPr>
        <w:t xml:space="preserve">Data: </w:t>
      </w:r>
      <w:r>
        <w:rPr>
          <w:rFonts w:ascii="Calibri" w:eastAsia="Calibri" w:hAnsi="Calibri" w:cs="Calibri"/>
          <w:color w:val="222222"/>
          <w:sz w:val="23"/>
          <w:szCs w:val="23"/>
        </w:rPr>
        <w:t xml:space="preserve">CASA of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 will annually collect and review data </w:t>
      </w:r>
      <w:proofErr w:type="gramStart"/>
      <w:r>
        <w:rPr>
          <w:rFonts w:ascii="Calibri" w:eastAsia="Calibri" w:hAnsi="Calibri" w:cs="Calibri"/>
          <w:color w:val="222222"/>
          <w:sz w:val="23"/>
          <w:szCs w:val="23"/>
        </w:rPr>
        <w:t>in regards to</w:t>
      </w:r>
      <w:proofErr w:type="gramEnd"/>
      <w:r>
        <w:rPr>
          <w:rFonts w:ascii="Calibri" w:eastAsia="Calibri" w:hAnsi="Calibri" w:cs="Calibri"/>
          <w:color w:val="222222"/>
          <w:sz w:val="23"/>
          <w:szCs w:val="23"/>
        </w:rPr>
        <w:t xml:space="preserve"> the county's population. Some key demographics reviewed will be race, ethnicity, nationality, socioeconomic status, gender, sexual orientation and disability status. This data will be compared to the data of those children served by the program and within the foster care system of </w:t>
      </w:r>
      <w:r w:rsidR="00DD0419">
        <w:rPr>
          <w:rFonts w:ascii="Calibri" w:eastAsia="Calibri" w:hAnsi="Calibri" w:cs="Calibri"/>
          <w:color w:val="222222"/>
          <w:sz w:val="23"/>
          <w:szCs w:val="23"/>
        </w:rPr>
        <w:t>______</w:t>
      </w:r>
      <w:proofErr w:type="gramStart"/>
      <w:r>
        <w:rPr>
          <w:rFonts w:ascii="Calibri" w:eastAsia="Calibri" w:hAnsi="Calibri" w:cs="Calibri"/>
          <w:color w:val="222222"/>
          <w:sz w:val="23"/>
          <w:szCs w:val="23"/>
        </w:rPr>
        <w:t xml:space="preserve"> county</w:t>
      </w:r>
      <w:proofErr w:type="gramEnd"/>
      <w:r>
        <w:rPr>
          <w:rFonts w:ascii="Calibri" w:eastAsia="Calibri" w:hAnsi="Calibri" w:cs="Calibri"/>
          <w:color w:val="222222"/>
          <w:sz w:val="23"/>
          <w:szCs w:val="23"/>
        </w:rPr>
        <w:t xml:space="preserve"> to inform the program on the disproportionalities that exist as well as what efforts the programs need to implement to address said discrepancies. </w:t>
      </w:r>
    </w:p>
    <w:p w14:paraId="3F6AF57F" w14:textId="3C596FBB" w:rsidR="00904BE8" w:rsidRDefault="00000000">
      <w:pPr>
        <w:spacing w:before="220" w:after="220"/>
        <w:ind w:firstLine="720"/>
        <w:rPr>
          <w:rFonts w:ascii="Calibri" w:eastAsia="Calibri" w:hAnsi="Calibri" w:cs="Calibri"/>
          <w:color w:val="222222"/>
          <w:sz w:val="23"/>
          <w:szCs w:val="23"/>
        </w:rPr>
      </w:pPr>
      <w:r>
        <w:rPr>
          <w:rFonts w:ascii="Calibri" w:eastAsia="Calibri" w:hAnsi="Calibri" w:cs="Calibri"/>
          <w:color w:val="244061"/>
          <w:sz w:val="23"/>
          <w:szCs w:val="23"/>
        </w:rPr>
        <w:t xml:space="preserve">Training: </w:t>
      </w:r>
      <w:r>
        <w:rPr>
          <w:rFonts w:ascii="Calibri" w:eastAsia="Calibri" w:hAnsi="Calibri" w:cs="Calibri"/>
          <w:color w:val="222222"/>
          <w:sz w:val="23"/>
          <w:szCs w:val="23"/>
        </w:rPr>
        <w:t xml:space="preserve">CASA of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 is committed to training staff, volunteers and other representatives of the program of the disparities and disproportionalities of those served within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County’s foster care system. This will include, at the minimum, addressing diversity, equity and inclusion during the pre-service training as well as one in-service dedicated to diversity training per year. </w:t>
      </w:r>
    </w:p>
    <w:p w14:paraId="0558DDCF" w14:textId="77777777" w:rsidR="00904BE8" w:rsidRDefault="00904BE8">
      <w:pPr>
        <w:spacing w:before="220" w:after="220"/>
        <w:ind w:firstLine="720"/>
        <w:rPr>
          <w:rFonts w:ascii="Calibri" w:eastAsia="Calibri" w:hAnsi="Calibri" w:cs="Calibri"/>
          <w:color w:val="222222"/>
          <w:sz w:val="23"/>
          <w:szCs w:val="23"/>
        </w:rPr>
      </w:pPr>
    </w:p>
    <w:p w14:paraId="3D420B6B" w14:textId="77777777" w:rsidR="00904BE8" w:rsidRDefault="00000000">
      <w:pPr>
        <w:jc w:val="center"/>
        <w:rPr>
          <w:rFonts w:ascii="Calibri" w:eastAsia="Calibri" w:hAnsi="Calibri" w:cs="Calibri"/>
          <w:color w:val="244061"/>
          <w:sz w:val="23"/>
          <w:szCs w:val="23"/>
        </w:rPr>
      </w:pPr>
      <w:r>
        <w:rPr>
          <w:rFonts w:ascii="Calibri" w:eastAsia="Calibri" w:hAnsi="Calibri" w:cs="Calibri"/>
          <w:color w:val="244061"/>
          <w:sz w:val="23"/>
          <w:szCs w:val="23"/>
        </w:rPr>
        <w:t>Goal #1: Community Needs Assessment</w:t>
      </w:r>
    </w:p>
    <w:p w14:paraId="29BCCAB5" w14:textId="77777777" w:rsidR="00904BE8" w:rsidRDefault="00000000">
      <w:pPr>
        <w:rPr>
          <w:rFonts w:ascii="Calibri" w:eastAsia="Calibri" w:hAnsi="Calibri" w:cs="Calibri"/>
          <w:color w:val="222222"/>
          <w:sz w:val="23"/>
          <w:szCs w:val="23"/>
        </w:rPr>
      </w:pPr>
      <w:r>
        <w:rPr>
          <w:rFonts w:ascii="Calibri" w:eastAsia="Calibri" w:hAnsi="Calibri" w:cs="Calibri"/>
          <w:color w:val="222222"/>
          <w:sz w:val="23"/>
          <w:szCs w:val="23"/>
        </w:rPr>
        <w:t>Questions to consider:</w:t>
      </w:r>
    </w:p>
    <w:p w14:paraId="4AB95C7E" w14:textId="4101645E" w:rsidR="00904BE8" w:rsidRDefault="00000000">
      <w:pPr>
        <w:ind w:left="720"/>
        <w:rPr>
          <w:rFonts w:ascii="Calibri" w:eastAsia="Calibri" w:hAnsi="Calibri" w:cs="Calibri"/>
          <w:color w:val="222222"/>
          <w:sz w:val="23"/>
          <w:szCs w:val="23"/>
        </w:rPr>
      </w:pPr>
      <w:proofErr w:type="gramStart"/>
      <w:r>
        <w:rPr>
          <w:rFonts w:ascii="Calibri" w:eastAsia="Calibri" w:hAnsi="Calibri" w:cs="Calibri"/>
          <w:color w:val="222222"/>
          <w:sz w:val="23"/>
          <w:szCs w:val="23"/>
        </w:rPr>
        <w:t xml:space="preserve">●  </w:t>
      </w:r>
      <w:r>
        <w:rPr>
          <w:rFonts w:ascii="Calibri" w:eastAsia="Calibri" w:hAnsi="Calibri" w:cs="Calibri"/>
          <w:color w:val="222222"/>
          <w:sz w:val="23"/>
          <w:szCs w:val="23"/>
        </w:rPr>
        <w:tab/>
      </w:r>
      <w:proofErr w:type="gramEnd"/>
      <w:r>
        <w:rPr>
          <w:rFonts w:ascii="Calibri" w:eastAsia="Calibri" w:hAnsi="Calibri" w:cs="Calibri"/>
          <w:color w:val="222222"/>
          <w:sz w:val="23"/>
          <w:szCs w:val="23"/>
        </w:rPr>
        <w:t xml:space="preserve">What are the demographics of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 Where can this information be found?</w:t>
      </w:r>
    </w:p>
    <w:p w14:paraId="441E2657" w14:textId="77777777" w:rsidR="00904BE8" w:rsidRDefault="00000000">
      <w:pPr>
        <w:ind w:left="720"/>
        <w:rPr>
          <w:rFonts w:ascii="Calibri" w:eastAsia="Calibri" w:hAnsi="Calibri" w:cs="Calibri"/>
          <w:color w:val="222222"/>
          <w:sz w:val="23"/>
          <w:szCs w:val="23"/>
        </w:rPr>
      </w:pPr>
      <w:proofErr w:type="gramStart"/>
      <w:r>
        <w:rPr>
          <w:rFonts w:ascii="Calibri" w:eastAsia="Calibri" w:hAnsi="Calibri" w:cs="Calibri"/>
          <w:color w:val="222222"/>
          <w:sz w:val="23"/>
          <w:szCs w:val="23"/>
        </w:rPr>
        <w:t xml:space="preserve">●  </w:t>
      </w:r>
      <w:r>
        <w:rPr>
          <w:rFonts w:ascii="Calibri" w:eastAsia="Calibri" w:hAnsi="Calibri" w:cs="Calibri"/>
          <w:color w:val="222222"/>
          <w:sz w:val="23"/>
          <w:szCs w:val="23"/>
        </w:rPr>
        <w:tab/>
      </w:r>
      <w:proofErr w:type="gramEnd"/>
      <w:r>
        <w:rPr>
          <w:rFonts w:ascii="Calibri" w:eastAsia="Calibri" w:hAnsi="Calibri" w:cs="Calibri"/>
          <w:color w:val="222222"/>
          <w:sz w:val="23"/>
          <w:szCs w:val="23"/>
        </w:rPr>
        <w:t>What are the demographics of the children served by the program? And what are the demographics of the overall population of children in care? How is this information compiled?</w:t>
      </w:r>
    </w:p>
    <w:p w14:paraId="53B1A5E8" w14:textId="77777777" w:rsidR="00904BE8" w:rsidRDefault="00000000">
      <w:pPr>
        <w:ind w:left="720"/>
        <w:rPr>
          <w:rFonts w:ascii="Calibri" w:eastAsia="Calibri" w:hAnsi="Calibri" w:cs="Calibri"/>
          <w:color w:val="222222"/>
          <w:sz w:val="23"/>
          <w:szCs w:val="23"/>
        </w:rPr>
      </w:pPr>
      <w:proofErr w:type="gramStart"/>
      <w:r>
        <w:rPr>
          <w:rFonts w:ascii="Calibri" w:eastAsia="Calibri" w:hAnsi="Calibri" w:cs="Calibri"/>
          <w:color w:val="222222"/>
          <w:sz w:val="23"/>
          <w:szCs w:val="23"/>
        </w:rPr>
        <w:t xml:space="preserve">●  </w:t>
      </w:r>
      <w:r>
        <w:rPr>
          <w:rFonts w:ascii="Calibri" w:eastAsia="Calibri" w:hAnsi="Calibri" w:cs="Calibri"/>
          <w:color w:val="222222"/>
          <w:sz w:val="23"/>
          <w:szCs w:val="23"/>
        </w:rPr>
        <w:tab/>
      </w:r>
      <w:proofErr w:type="gramEnd"/>
      <w:r>
        <w:rPr>
          <w:rFonts w:ascii="Calibri" w:eastAsia="Calibri" w:hAnsi="Calibri" w:cs="Calibri"/>
          <w:color w:val="222222"/>
          <w:sz w:val="23"/>
          <w:szCs w:val="23"/>
        </w:rPr>
        <w:t>What are the demographics of our volunteers? How is this information compiled?</w:t>
      </w:r>
    </w:p>
    <w:p w14:paraId="61368800" w14:textId="77777777" w:rsidR="00904BE8" w:rsidRDefault="00000000">
      <w:pPr>
        <w:ind w:left="720"/>
        <w:rPr>
          <w:rFonts w:ascii="Calibri" w:eastAsia="Calibri" w:hAnsi="Calibri" w:cs="Calibri"/>
          <w:color w:val="222222"/>
          <w:sz w:val="23"/>
          <w:szCs w:val="23"/>
        </w:rPr>
      </w:pPr>
      <w:proofErr w:type="gramStart"/>
      <w:r>
        <w:rPr>
          <w:rFonts w:ascii="Calibri" w:eastAsia="Calibri" w:hAnsi="Calibri" w:cs="Calibri"/>
          <w:color w:val="222222"/>
          <w:sz w:val="23"/>
          <w:szCs w:val="23"/>
        </w:rPr>
        <w:lastRenderedPageBreak/>
        <w:t xml:space="preserve">●  </w:t>
      </w:r>
      <w:r>
        <w:rPr>
          <w:rFonts w:ascii="Calibri" w:eastAsia="Calibri" w:hAnsi="Calibri" w:cs="Calibri"/>
          <w:color w:val="222222"/>
          <w:sz w:val="23"/>
          <w:szCs w:val="23"/>
        </w:rPr>
        <w:tab/>
      </w:r>
      <w:proofErr w:type="gramEnd"/>
      <w:r>
        <w:rPr>
          <w:rFonts w:ascii="Calibri" w:eastAsia="Calibri" w:hAnsi="Calibri" w:cs="Calibri"/>
          <w:color w:val="222222"/>
          <w:sz w:val="23"/>
          <w:szCs w:val="23"/>
        </w:rPr>
        <w:t>How do the demographics of CASA’s compare to the demographics of children served? What populations are overrepresented/underrepresented?</w:t>
      </w:r>
    </w:p>
    <w:tbl>
      <w:tblPr>
        <w:tblStyle w:val="ac"/>
        <w:tblW w:w="10710" w:type="dxa"/>
        <w:tblInd w:w="-570" w:type="dxa"/>
        <w:tblBorders>
          <w:top w:val="nil"/>
          <w:left w:val="nil"/>
          <w:bottom w:val="nil"/>
          <w:right w:val="nil"/>
          <w:insideH w:val="nil"/>
          <w:insideV w:val="nil"/>
        </w:tblBorders>
        <w:tblLayout w:type="fixed"/>
        <w:tblLook w:val="0600" w:firstRow="0" w:lastRow="0" w:firstColumn="0" w:lastColumn="0" w:noHBand="1" w:noVBand="1"/>
      </w:tblPr>
      <w:tblGrid>
        <w:gridCol w:w="3915"/>
        <w:gridCol w:w="2040"/>
        <w:gridCol w:w="2550"/>
        <w:gridCol w:w="2205"/>
      </w:tblGrid>
      <w:tr w:rsidR="00904BE8" w14:paraId="60D7E399" w14:textId="77777777">
        <w:trPr>
          <w:trHeight w:val="1410"/>
        </w:trPr>
        <w:tc>
          <w:tcPr>
            <w:tcW w:w="3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C5639" w14:textId="77777777" w:rsidR="00904BE8" w:rsidRDefault="00000000">
            <w:pPr>
              <w:ind w:right="-80"/>
              <w:rPr>
                <w:b/>
                <w:color w:val="E95A50"/>
              </w:rPr>
            </w:pPr>
            <w:r>
              <w:rPr>
                <w:b/>
                <w:color w:val="E95A50"/>
              </w:rPr>
              <w:t>Objectives/Action Steps</w:t>
            </w:r>
          </w:p>
          <w:p w14:paraId="68548399" w14:textId="77777777" w:rsidR="00904BE8" w:rsidRDefault="00000000">
            <w:pPr>
              <w:rPr>
                <w:color w:val="222222"/>
                <w:sz w:val="18"/>
                <w:szCs w:val="18"/>
              </w:rPr>
            </w:pPr>
            <w:r>
              <w:rPr>
                <w:color w:val="222222"/>
                <w:sz w:val="18"/>
                <w:szCs w:val="18"/>
              </w:rPr>
              <w:t>Specific, measurable activities to achieve goals.</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497BF2" w14:textId="77777777" w:rsidR="00904BE8" w:rsidRDefault="00000000">
            <w:pPr>
              <w:rPr>
                <w:color w:val="222222"/>
                <w:sz w:val="18"/>
                <w:szCs w:val="18"/>
              </w:rPr>
            </w:pPr>
            <w:r>
              <w:rPr>
                <w:b/>
                <w:color w:val="E95A50"/>
              </w:rPr>
              <w:t xml:space="preserve">Who </w:t>
            </w:r>
            <w:r>
              <w:rPr>
                <w:color w:val="222222"/>
                <w:sz w:val="18"/>
                <w:szCs w:val="18"/>
              </w:rPr>
              <w:t>Person Responsible</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24B3F3" w14:textId="77777777" w:rsidR="00904BE8" w:rsidRDefault="00000000">
            <w:pPr>
              <w:rPr>
                <w:color w:val="222222"/>
                <w:sz w:val="18"/>
                <w:szCs w:val="18"/>
              </w:rPr>
            </w:pPr>
            <w:r>
              <w:rPr>
                <w:b/>
                <w:color w:val="E95A50"/>
              </w:rPr>
              <w:t xml:space="preserve">When </w:t>
            </w:r>
            <w:r>
              <w:rPr>
                <w:color w:val="222222"/>
                <w:sz w:val="18"/>
                <w:szCs w:val="18"/>
              </w:rPr>
              <w:t>Timeline</w:t>
            </w:r>
          </w:p>
        </w:tc>
        <w:tc>
          <w:tcPr>
            <w:tcW w:w="2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86498" w14:textId="77777777" w:rsidR="00904BE8" w:rsidRDefault="00000000">
            <w:pPr>
              <w:rPr>
                <w:color w:val="222222"/>
                <w:sz w:val="18"/>
                <w:szCs w:val="18"/>
              </w:rPr>
            </w:pPr>
            <w:r>
              <w:rPr>
                <w:b/>
                <w:color w:val="E95A50"/>
              </w:rPr>
              <w:t xml:space="preserve">How </w:t>
            </w:r>
            <w:r>
              <w:rPr>
                <w:color w:val="222222"/>
                <w:sz w:val="18"/>
                <w:szCs w:val="18"/>
              </w:rPr>
              <w:t>The way the goal will be measured, data collected/observed</w:t>
            </w:r>
          </w:p>
        </w:tc>
      </w:tr>
      <w:tr w:rsidR="00904BE8" w14:paraId="175FF2B2" w14:textId="77777777">
        <w:trPr>
          <w:trHeight w:val="139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435041" w14:textId="77777777" w:rsidR="00904BE8" w:rsidRDefault="00000000">
            <w:pPr>
              <w:rPr>
                <w:rFonts w:ascii="Calibri" w:eastAsia="Calibri" w:hAnsi="Calibri" w:cs="Calibri"/>
                <w:color w:val="222222"/>
                <w:sz w:val="18"/>
                <w:szCs w:val="18"/>
                <w:highlight w:val="yellow"/>
              </w:rPr>
            </w:pPr>
            <w:r>
              <w:rPr>
                <w:rFonts w:ascii="Calibri" w:eastAsia="Calibri" w:hAnsi="Calibri" w:cs="Calibri"/>
                <w:color w:val="222222"/>
                <w:sz w:val="18"/>
                <w:szCs w:val="18"/>
              </w:rPr>
              <w:t xml:space="preserve">Step 1: Receive data on the potential population of children served/ those in foster care </w:t>
            </w:r>
            <w:r>
              <w:rPr>
                <w:rFonts w:ascii="Calibri" w:eastAsia="Calibri" w:hAnsi="Calibri" w:cs="Calibri"/>
                <w:color w:val="222222"/>
                <w:sz w:val="18"/>
                <w:szCs w:val="18"/>
                <w:highlight w:val="yellow"/>
              </w:rPr>
              <w:t>COMPLETED BELOW</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126AA821"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Executive Director through Juvenile Court and JFS</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20C0BDA7"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Completed at the conclusion of each year, starting Jan.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1D3863F8"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By completion</w:t>
            </w:r>
          </w:p>
        </w:tc>
      </w:tr>
      <w:tr w:rsidR="00904BE8" w14:paraId="1F00088F" w14:textId="77777777">
        <w:trPr>
          <w:trHeight w:val="103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EE42B9" w14:textId="77777777" w:rsidR="00904BE8" w:rsidRDefault="00000000">
            <w:pPr>
              <w:rPr>
                <w:rFonts w:ascii="Calibri" w:eastAsia="Calibri" w:hAnsi="Calibri" w:cs="Calibri"/>
                <w:color w:val="222222"/>
                <w:sz w:val="18"/>
                <w:szCs w:val="18"/>
              </w:rPr>
            </w:pPr>
            <w:r>
              <w:rPr>
                <w:rFonts w:ascii="Calibri" w:eastAsia="Calibri" w:hAnsi="Calibri" w:cs="Calibri"/>
                <w:color w:val="222222"/>
                <w:sz w:val="18"/>
                <w:szCs w:val="18"/>
              </w:rPr>
              <w:t>Step 2: Create Data collection volunteer form to give out with volunteer manual</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0D82858E"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Executive Director</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634A63F6"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 xml:space="preserve">By first training </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37E9CA3B"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By completion, receive data form from all volunteers</w:t>
            </w:r>
          </w:p>
        </w:tc>
      </w:tr>
      <w:tr w:rsidR="00904BE8" w14:paraId="0D09D531" w14:textId="77777777">
        <w:trPr>
          <w:trHeight w:val="145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552898" w14:textId="77777777" w:rsidR="00904BE8" w:rsidRDefault="00000000">
            <w:pPr>
              <w:rPr>
                <w:rFonts w:ascii="Calibri" w:eastAsia="Calibri" w:hAnsi="Calibri" w:cs="Calibri"/>
                <w:color w:val="222222"/>
                <w:sz w:val="18"/>
                <w:szCs w:val="18"/>
              </w:rPr>
            </w:pPr>
            <w:r>
              <w:rPr>
                <w:rFonts w:ascii="Calibri" w:eastAsia="Calibri" w:hAnsi="Calibri" w:cs="Calibri"/>
                <w:color w:val="222222"/>
                <w:sz w:val="18"/>
                <w:szCs w:val="18"/>
              </w:rPr>
              <w:t>Step 3: Compare the demographics at the conclusion of year one to see where recruitment efforts are lacking</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61033678"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Executive Director</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534D7EF9"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By Jan 2024</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5F0CE714"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Create a presentation outlining the comparison. Who’s overrepresented/underrepresented?</w:t>
            </w:r>
          </w:p>
        </w:tc>
      </w:tr>
    </w:tbl>
    <w:p w14:paraId="4D4473FE" w14:textId="77777777" w:rsidR="00904BE8" w:rsidRDefault="00904BE8">
      <w:pPr>
        <w:spacing w:before="220" w:after="220"/>
        <w:ind w:firstLine="720"/>
        <w:rPr>
          <w:rFonts w:ascii="Calibri" w:eastAsia="Calibri" w:hAnsi="Calibri" w:cs="Calibri"/>
          <w:color w:val="222222"/>
          <w:sz w:val="23"/>
          <w:szCs w:val="23"/>
        </w:rPr>
      </w:pPr>
    </w:p>
    <w:p w14:paraId="5622C425" w14:textId="21106AB2" w:rsidR="00904BE8" w:rsidRDefault="00000000">
      <w:pPr>
        <w:spacing w:before="220" w:after="220"/>
        <w:ind w:firstLine="720"/>
        <w:rPr>
          <w:rFonts w:ascii="Calibri" w:eastAsia="Calibri" w:hAnsi="Calibri" w:cs="Calibri"/>
          <w:color w:val="222222"/>
          <w:sz w:val="23"/>
          <w:szCs w:val="23"/>
        </w:rPr>
      </w:pPr>
      <w:r>
        <w:rPr>
          <w:rFonts w:ascii="Calibri" w:eastAsia="Calibri" w:hAnsi="Calibri" w:cs="Calibri"/>
          <w:color w:val="222222"/>
          <w:sz w:val="23"/>
          <w:szCs w:val="23"/>
        </w:rPr>
        <w:t xml:space="preserve">According to the 2021 Census,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County’s population is 74,656 with 93.1% of this population being white, 2.2% were black, and 2.0% were of mixed race. </w:t>
      </w:r>
      <w:r w:rsidRPr="00DD0419">
        <w:rPr>
          <w:rFonts w:ascii="Calibri" w:eastAsia="Calibri" w:hAnsi="Calibri" w:cs="Calibri"/>
          <w:color w:val="000000" w:themeColor="text1"/>
          <w:sz w:val="23"/>
          <w:szCs w:val="23"/>
        </w:rPr>
        <w:t xml:space="preserve">Ethnicity is stated at 6.2% </w:t>
      </w:r>
      <w:r w:rsidR="00DD0419" w:rsidRPr="00DD0419">
        <w:rPr>
          <w:rFonts w:ascii="Calibri" w:eastAsia="Calibri" w:hAnsi="Calibri" w:cs="Calibri"/>
          <w:color w:val="000000" w:themeColor="text1"/>
          <w:sz w:val="23"/>
          <w:szCs w:val="23"/>
        </w:rPr>
        <w:t>Hispanic</w:t>
      </w:r>
      <w:r w:rsidRPr="00DD0419">
        <w:rPr>
          <w:rFonts w:ascii="Calibri" w:eastAsia="Calibri" w:hAnsi="Calibri" w:cs="Calibri"/>
          <w:color w:val="000000" w:themeColor="text1"/>
          <w:sz w:val="23"/>
          <w:szCs w:val="23"/>
        </w:rPr>
        <w:t xml:space="preserve"> or </w:t>
      </w:r>
      <w:r w:rsidR="00DD0419" w:rsidRPr="00DD0419">
        <w:rPr>
          <w:rFonts w:ascii="Calibri" w:eastAsia="Calibri" w:hAnsi="Calibri" w:cs="Calibri"/>
          <w:color w:val="000000" w:themeColor="text1"/>
          <w:sz w:val="23"/>
          <w:szCs w:val="23"/>
        </w:rPr>
        <w:t>Latino</w:t>
      </w:r>
      <w:r w:rsidRPr="00DD0419">
        <w:rPr>
          <w:rFonts w:ascii="Calibri" w:eastAsia="Calibri" w:hAnsi="Calibri" w:cs="Calibri"/>
          <w:color w:val="000000" w:themeColor="text1"/>
          <w:sz w:val="23"/>
          <w:szCs w:val="23"/>
        </w:rPr>
        <w:t xml:space="preserve">. </w:t>
      </w:r>
      <w:r>
        <w:rPr>
          <w:rFonts w:ascii="Calibri" w:eastAsia="Calibri" w:hAnsi="Calibri" w:cs="Calibri"/>
          <w:color w:val="222222"/>
          <w:sz w:val="23"/>
          <w:szCs w:val="23"/>
        </w:rPr>
        <w:t>Median household income is $57,384/year.  Almost 22% of the population is under the age of 18. According to PCSAO Factbook (SFY 2020) the placement rate is 10.8 children in custody per 1,000.</w:t>
      </w:r>
    </w:p>
    <w:p w14:paraId="0ECB965D" w14:textId="52AAF58F" w:rsidR="00904BE8" w:rsidRPr="00DD0419" w:rsidRDefault="00000000">
      <w:pPr>
        <w:spacing w:before="220" w:after="220"/>
        <w:ind w:firstLine="720"/>
        <w:rPr>
          <w:rFonts w:ascii="Calibri" w:eastAsia="Calibri" w:hAnsi="Calibri" w:cs="Calibri"/>
          <w:color w:val="000000" w:themeColor="text1"/>
          <w:sz w:val="23"/>
          <w:szCs w:val="23"/>
        </w:rPr>
      </w:pPr>
      <w:r>
        <w:rPr>
          <w:rFonts w:ascii="Calibri" w:eastAsia="Calibri" w:hAnsi="Calibri" w:cs="Calibri"/>
          <w:color w:val="222222"/>
          <w:sz w:val="23"/>
          <w:szCs w:val="23"/>
        </w:rPr>
        <w:t xml:space="preserve">According to PCSAO Factbook (SFY 2020) the placement rate is 10.8 children in custody per 1,000. This data states that there were 532 reports screened in related to child abuse or neglect and that 183 children were placed in out of home care in the year 2020. Of the children in custody, 55% were female and 45% male; 68% were white, 13% African American, and 19% multiracial. </w:t>
      </w:r>
      <w:r w:rsidRPr="00DD0419">
        <w:rPr>
          <w:rFonts w:ascii="Calibri" w:eastAsia="Calibri" w:hAnsi="Calibri" w:cs="Calibri"/>
          <w:color w:val="000000" w:themeColor="text1"/>
          <w:sz w:val="23"/>
          <w:szCs w:val="23"/>
        </w:rPr>
        <w:t xml:space="preserve">Ethnicity is stated at 21% </w:t>
      </w:r>
      <w:r w:rsidR="00DD0419" w:rsidRPr="00DD0419">
        <w:rPr>
          <w:rFonts w:ascii="Calibri" w:eastAsia="Calibri" w:hAnsi="Calibri" w:cs="Calibri"/>
          <w:color w:val="000000" w:themeColor="text1"/>
          <w:sz w:val="23"/>
          <w:szCs w:val="23"/>
        </w:rPr>
        <w:t>Hispanic</w:t>
      </w:r>
      <w:r w:rsidRPr="00DD0419">
        <w:rPr>
          <w:rFonts w:ascii="Calibri" w:eastAsia="Calibri" w:hAnsi="Calibri" w:cs="Calibri"/>
          <w:color w:val="000000" w:themeColor="text1"/>
          <w:sz w:val="23"/>
          <w:szCs w:val="23"/>
        </w:rPr>
        <w:t xml:space="preserve"> or </w:t>
      </w:r>
      <w:r w:rsidR="00DD0419" w:rsidRPr="00DD0419">
        <w:rPr>
          <w:rFonts w:ascii="Calibri" w:eastAsia="Calibri" w:hAnsi="Calibri" w:cs="Calibri"/>
          <w:color w:val="000000" w:themeColor="text1"/>
          <w:sz w:val="23"/>
          <w:szCs w:val="23"/>
        </w:rPr>
        <w:t>Latino</w:t>
      </w:r>
      <w:r w:rsidRPr="00DD0419">
        <w:rPr>
          <w:rFonts w:ascii="Calibri" w:eastAsia="Calibri" w:hAnsi="Calibri" w:cs="Calibri"/>
          <w:color w:val="000000" w:themeColor="text1"/>
          <w:sz w:val="23"/>
          <w:szCs w:val="23"/>
        </w:rPr>
        <w:t>.</w:t>
      </w:r>
    </w:p>
    <w:p w14:paraId="335415DF" w14:textId="7D4933C7" w:rsidR="00904BE8" w:rsidRDefault="00000000">
      <w:pPr>
        <w:spacing w:before="220" w:after="220"/>
        <w:ind w:firstLine="720"/>
        <w:rPr>
          <w:rFonts w:ascii="Economica" w:eastAsia="Economica" w:hAnsi="Economica" w:cs="Economica"/>
          <w:sz w:val="36"/>
          <w:szCs w:val="36"/>
        </w:rPr>
      </w:pPr>
      <w:r>
        <w:rPr>
          <w:rFonts w:ascii="Calibri" w:eastAsia="Calibri" w:hAnsi="Calibri" w:cs="Calibri"/>
          <w:color w:val="222222"/>
          <w:sz w:val="23"/>
          <w:szCs w:val="23"/>
        </w:rPr>
        <w:t xml:space="preserve">Throughout the United States, LGBTQ+ children are also overrepresented in foster care. Though those who identify as LGBTQ+ make up 11% of the U.S population, they make up 30% of the foster care population. LGBTQ identifying children may enter foster care for the same reasons as non-LGBTQ youth, with the additional layer of trauma that comes with being mistreated because of their sexual orientation, gender identity or gender expression. This disproportionality is </w:t>
      </w:r>
      <w:r>
        <w:rPr>
          <w:rFonts w:ascii="Calibri" w:eastAsia="Calibri" w:hAnsi="Calibri" w:cs="Calibri"/>
          <w:color w:val="222222"/>
          <w:sz w:val="23"/>
          <w:szCs w:val="23"/>
        </w:rPr>
        <w:lastRenderedPageBreak/>
        <w:t xml:space="preserve">compounded with a host of additional disparities whilst in care. Additionally, LGBTQ identifying youth in rural America, like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 can be expected to experience even more obstacles or mistreatment due to religious assumptions and more traditional values. </w:t>
      </w:r>
    </w:p>
    <w:p w14:paraId="3BD7ECAB" w14:textId="77777777" w:rsidR="00904BE8" w:rsidRDefault="00904BE8">
      <w:pPr>
        <w:rPr>
          <w:rFonts w:ascii="Economica" w:eastAsia="Economica" w:hAnsi="Economica" w:cs="Economica"/>
          <w:sz w:val="36"/>
          <w:szCs w:val="36"/>
        </w:rPr>
      </w:pPr>
    </w:p>
    <w:p w14:paraId="659F4219" w14:textId="77777777" w:rsidR="00904BE8" w:rsidRDefault="00000000">
      <w:pPr>
        <w:jc w:val="center"/>
        <w:rPr>
          <w:rFonts w:ascii="Calibri" w:eastAsia="Calibri" w:hAnsi="Calibri" w:cs="Calibri"/>
          <w:sz w:val="36"/>
          <w:szCs w:val="36"/>
        </w:rPr>
      </w:pPr>
      <w:r>
        <w:rPr>
          <w:rFonts w:ascii="Calibri" w:eastAsia="Calibri" w:hAnsi="Calibri" w:cs="Calibri"/>
          <w:sz w:val="36"/>
          <w:szCs w:val="36"/>
        </w:rPr>
        <w:t>Projected Representation Goals</w:t>
      </w:r>
    </w:p>
    <w:p w14:paraId="29B79B17" w14:textId="77777777" w:rsidR="00904BE8" w:rsidRDefault="00000000">
      <w:pPr>
        <w:spacing w:before="200" w:line="288" w:lineRule="auto"/>
        <w:rPr>
          <w:rFonts w:ascii="Economica" w:eastAsia="Economica" w:hAnsi="Economica" w:cs="Economica"/>
          <w:sz w:val="36"/>
          <w:szCs w:val="36"/>
        </w:rPr>
      </w:pPr>
      <w:r>
        <w:rPr>
          <w:rFonts w:ascii="Calibri" w:eastAsia="Calibri" w:hAnsi="Calibri" w:cs="Calibri"/>
          <w:b/>
          <w:color w:val="3D85C6"/>
          <w:sz w:val="34"/>
          <w:szCs w:val="34"/>
        </w:rPr>
        <w:t xml:space="preserve">Projected CASA volunteer based on Gender </w:t>
      </w:r>
    </w:p>
    <w:p w14:paraId="03C58B50" w14:textId="77777777" w:rsidR="00904BE8" w:rsidRDefault="00000000">
      <w:pPr>
        <w:ind w:left="-630"/>
        <w:jc w:val="center"/>
        <w:rPr>
          <w:rFonts w:ascii="Economica" w:eastAsia="Economica" w:hAnsi="Economica" w:cs="Economica"/>
          <w:sz w:val="36"/>
          <w:szCs w:val="36"/>
        </w:rPr>
      </w:pPr>
      <w:r>
        <w:rPr>
          <w:rFonts w:ascii="Economica" w:eastAsia="Economica" w:hAnsi="Economica" w:cs="Economica"/>
          <w:noProof/>
          <w:sz w:val="36"/>
          <w:szCs w:val="36"/>
        </w:rPr>
        <w:drawing>
          <wp:inline distT="114300" distB="114300" distL="114300" distR="114300" wp14:anchorId="782C4C90" wp14:editId="56823802">
            <wp:extent cx="2171700" cy="65341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1278" r="7316" b="1278"/>
                    <a:stretch>
                      <a:fillRect/>
                    </a:stretch>
                  </pic:blipFill>
                  <pic:spPr>
                    <a:xfrm rot="5400000">
                      <a:off x="0" y="0"/>
                      <a:ext cx="2171700" cy="6534150"/>
                    </a:xfrm>
                    <a:prstGeom prst="rect">
                      <a:avLst/>
                    </a:prstGeom>
                    <a:ln/>
                  </pic:spPr>
                </pic:pic>
              </a:graphicData>
            </a:graphic>
          </wp:inline>
        </w:drawing>
      </w:r>
    </w:p>
    <w:p w14:paraId="4C7E3A41" w14:textId="77777777" w:rsidR="00904BE8" w:rsidRDefault="00000000">
      <w:pPr>
        <w:spacing w:before="200" w:line="288" w:lineRule="auto"/>
        <w:ind w:left="-540"/>
        <w:rPr>
          <w:rFonts w:ascii="Times New Roman" w:eastAsia="Times New Roman" w:hAnsi="Times New Roman" w:cs="Times New Roman"/>
          <w:sz w:val="24"/>
          <w:szCs w:val="24"/>
        </w:rPr>
      </w:pPr>
      <w:r>
        <w:rPr>
          <w:rFonts w:ascii="Calibri" w:eastAsia="Calibri" w:hAnsi="Calibri" w:cs="Calibri"/>
          <w:b/>
          <w:color w:val="3D85C6"/>
          <w:sz w:val="34"/>
          <w:szCs w:val="34"/>
        </w:rPr>
        <w:t>Projected CASA volunteer based on Race</w:t>
      </w:r>
      <w:r>
        <w:rPr>
          <w:rFonts w:ascii="Calibri" w:eastAsia="Calibri" w:hAnsi="Calibri" w:cs="Calibri"/>
          <w:b/>
          <w:noProof/>
          <w:color w:val="3D85C6"/>
          <w:sz w:val="34"/>
          <w:szCs w:val="34"/>
        </w:rPr>
        <w:drawing>
          <wp:inline distT="114300" distB="114300" distL="114300" distR="114300" wp14:anchorId="5CAB7CC4" wp14:editId="39DE5574">
            <wp:extent cx="2619633" cy="663771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1316"/>
                    <a:stretch>
                      <a:fillRect/>
                    </a:stretch>
                  </pic:blipFill>
                  <pic:spPr>
                    <a:xfrm rot="5400000">
                      <a:off x="0" y="0"/>
                      <a:ext cx="2619633" cy="6637718"/>
                    </a:xfrm>
                    <a:prstGeom prst="rect">
                      <a:avLst/>
                    </a:prstGeom>
                    <a:ln/>
                  </pic:spPr>
                </pic:pic>
              </a:graphicData>
            </a:graphic>
          </wp:inline>
        </w:drawing>
      </w:r>
    </w:p>
    <w:p w14:paraId="218DA050" w14:textId="77777777" w:rsidR="00904BE8" w:rsidRDefault="00904BE8">
      <w:pPr>
        <w:rPr>
          <w:rFonts w:ascii="Calibri" w:eastAsia="Calibri" w:hAnsi="Calibri" w:cs="Calibri"/>
          <w:sz w:val="18"/>
          <w:szCs w:val="18"/>
        </w:rPr>
      </w:pPr>
    </w:p>
    <w:p w14:paraId="514BE897" w14:textId="77777777" w:rsidR="00904BE8" w:rsidRDefault="00904BE8">
      <w:pPr>
        <w:jc w:val="center"/>
        <w:rPr>
          <w:rFonts w:ascii="Times New Roman" w:eastAsia="Times New Roman" w:hAnsi="Times New Roman" w:cs="Times New Roman"/>
          <w:sz w:val="24"/>
          <w:szCs w:val="24"/>
        </w:rPr>
      </w:pPr>
    </w:p>
    <w:p w14:paraId="6826C64A" w14:textId="77777777" w:rsidR="00904BE8" w:rsidRDefault="00000000">
      <w:pPr>
        <w:jc w:val="center"/>
        <w:rPr>
          <w:rFonts w:ascii="Calibri" w:eastAsia="Calibri" w:hAnsi="Calibri" w:cs="Calibri"/>
          <w:color w:val="0000FF"/>
          <w:sz w:val="23"/>
          <w:szCs w:val="23"/>
        </w:rPr>
      </w:pPr>
      <w:r>
        <w:rPr>
          <w:rFonts w:ascii="Calibri" w:eastAsia="Calibri" w:hAnsi="Calibri" w:cs="Calibri"/>
          <w:color w:val="244061"/>
          <w:sz w:val="23"/>
          <w:szCs w:val="23"/>
        </w:rPr>
        <w:t>Goal #2: Build collaborative partnerships for sustainable community engagement</w:t>
      </w:r>
    </w:p>
    <w:p w14:paraId="3291F221" w14:textId="77777777" w:rsidR="00904BE8" w:rsidRDefault="00000000">
      <w:pPr>
        <w:rPr>
          <w:rFonts w:ascii="Calibri" w:eastAsia="Calibri" w:hAnsi="Calibri" w:cs="Calibri"/>
          <w:color w:val="222222"/>
          <w:sz w:val="23"/>
          <w:szCs w:val="23"/>
        </w:rPr>
      </w:pPr>
      <w:r>
        <w:rPr>
          <w:rFonts w:ascii="Calibri" w:eastAsia="Calibri" w:hAnsi="Calibri" w:cs="Calibri"/>
          <w:color w:val="222222"/>
          <w:sz w:val="23"/>
          <w:szCs w:val="23"/>
        </w:rPr>
        <w:t>Questions to consider:</w:t>
      </w:r>
    </w:p>
    <w:p w14:paraId="2402AF63" w14:textId="4A8CF3CC" w:rsidR="00904BE8" w:rsidRDefault="00000000">
      <w:pPr>
        <w:ind w:left="720"/>
        <w:rPr>
          <w:rFonts w:ascii="Calibri" w:eastAsia="Calibri" w:hAnsi="Calibri" w:cs="Calibri"/>
          <w:color w:val="222222"/>
          <w:sz w:val="23"/>
          <w:szCs w:val="23"/>
        </w:rPr>
      </w:pPr>
      <w:proofErr w:type="gramStart"/>
      <w:r>
        <w:rPr>
          <w:rFonts w:ascii="Calibri" w:eastAsia="Calibri" w:hAnsi="Calibri" w:cs="Calibri"/>
          <w:color w:val="222222"/>
          <w:sz w:val="23"/>
          <w:szCs w:val="23"/>
        </w:rPr>
        <w:t xml:space="preserve">●  </w:t>
      </w:r>
      <w:r>
        <w:rPr>
          <w:rFonts w:ascii="Calibri" w:eastAsia="Calibri" w:hAnsi="Calibri" w:cs="Calibri"/>
          <w:color w:val="222222"/>
          <w:sz w:val="23"/>
          <w:szCs w:val="23"/>
        </w:rPr>
        <w:tab/>
      </w:r>
      <w:proofErr w:type="gramEnd"/>
      <w:r>
        <w:rPr>
          <w:rFonts w:ascii="Calibri" w:eastAsia="Calibri" w:hAnsi="Calibri" w:cs="Calibri"/>
          <w:color w:val="222222"/>
          <w:sz w:val="23"/>
          <w:szCs w:val="23"/>
        </w:rPr>
        <w:t xml:space="preserve">Based on research compiled in Goal 1, which demographic groups does CASA of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County want to target?</w:t>
      </w:r>
    </w:p>
    <w:p w14:paraId="160F22D0" w14:textId="6EDBA361" w:rsidR="00904BE8" w:rsidRPr="00DD0419" w:rsidRDefault="00000000">
      <w:pPr>
        <w:ind w:left="720"/>
        <w:rPr>
          <w:rFonts w:ascii="Calibri" w:eastAsia="Calibri" w:hAnsi="Calibri" w:cs="Calibri"/>
          <w:color w:val="000000" w:themeColor="text1"/>
          <w:sz w:val="23"/>
          <w:szCs w:val="23"/>
        </w:rPr>
      </w:pPr>
      <w:proofErr w:type="gramStart"/>
      <w:r>
        <w:rPr>
          <w:rFonts w:ascii="Calibri" w:eastAsia="Calibri" w:hAnsi="Calibri" w:cs="Calibri"/>
          <w:color w:val="222222"/>
          <w:sz w:val="23"/>
          <w:szCs w:val="23"/>
        </w:rPr>
        <w:lastRenderedPageBreak/>
        <w:t xml:space="preserve">●  </w:t>
      </w:r>
      <w:r>
        <w:rPr>
          <w:rFonts w:ascii="Calibri" w:eastAsia="Calibri" w:hAnsi="Calibri" w:cs="Calibri"/>
          <w:color w:val="222222"/>
          <w:sz w:val="23"/>
          <w:szCs w:val="23"/>
        </w:rPr>
        <w:tab/>
      </w:r>
      <w:proofErr w:type="gramEnd"/>
      <w:r>
        <w:rPr>
          <w:rFonts w:ascii="Calibri" w:eastAsia="Calibri" w:hAnsi="Calibri" w:cs="Calibri"/>
          <w:color w:val="222222"/>
          <w:sz w:val="23"/>
          <w:szCs w:val="23"/>
        </w:rPr>
        <w:t xml:space="preserve">Which African American organizations or black owned businesses can we partner with? Which community leaders should we invite into the conversation? Do we have a liaison or ‘ambassador’ we can use to help initiate these conversations? </w:t>
      </w:r>
      <w:r w:rsidRPr="00DD0419">
        <w:rPr>
          <w:rFonts w:ascii="Calibri" w:eastAsia="Calibri" w:hAnsi="Calibri" w:cs="Calibri"/>
          <w:color w:val="000000" w:themeColor="text1"/>
          <w:sz w:val="23"/>
          <w:szCs w:val="23"/>
        </w:rPr>
        <w:t xml:space="preserve">Same for ethnicity - does the program have relationship with the </w:t>
      </w:r>
      <w:r w:rsidR="00DD0419" w:rsidRPr="00DD0419">
        <w:rPr>
          <w:rFonts w:ascii="Calibri" w:eastAsia="Calibri" w:hAnsi="Calibri" w:cs="Calibri"/>
          <w:color w:val="000000" w:themeColor="text1"/>
          <w:sz w:val="23"/>
          <w:szCs w:val="23"/>
        </w:rPr>
        <w:t>Latino</w:t>
      </w:r>
      <w:r w:rsidRPr="00DD0419">
        <w:rPr>
          <w:rFonts w:ascii="Calibri" w:eastAsia="Calibri" w:hAnsi="Calibri" w:cs="Calibri"/>
          <w:color w:val="000000" w:themeColor="text1"/>
          <w:sz w:val="23"/>
          <w:szCs w:val="23"/>
        </w:rPr>
        <w:t xml:space="preserve"> or </w:t>
      </w:r>
      <w:r w:rsidR="00DD0419" w:rsidRPr="00DD0419">
        <w:rPr>
          <w:rFonts w:ascii="Calibri" w:eastAsia="Calibri" w:hAnsi="Calibri" w:cs="Calibri"/>
          <w:color w:val="000000" w:themeColor="text1"/>
          <w:sz w:val="23"/>
          <w:szCs w:val="23"/>
        </w:rPr>
        <w:t>Hispanic</w:t>
      </w:r>
      <w:r w:rsidRPr="00DD0419">
        <w:rPr>
          <w:rFonts w:ascii="Calibri" w:eastAsia="Calibri" w:hAnsi="Calibri" w:cs="Calibri"/>
          <w:color w:val="000000" w:themeColor="text1"/>
          <w:sz w:val="23"/>
          <w:szCs w:val="23"/>
        </w:rPr>
        <w:t xml:space="preserve"> community? How can we build those relationships? What organizations exists to connect with and learn from?</w:t>
      </w:r>
    </w:p>
    <w:p w14:paraId="5DB741BA" w14:textId="77777777" w:rsidR="00904BE8" w:rsidRDefault="00000000">
      <w:pPr>
        <w:ind w:left="720"/>
        <w:rPr>
          <w:rFonts w:ascii="Calibri" w:eastAsia="Calibri" w:hAnsi="Calibri" w:cs="Calibri"/>
          <w:color w:val="222222"/>
          <w:sz w:val="23"/>
          <w:szCs w:val="23"/>
        </w:rPr>
      </w:pPr>
      <w:proofErr w:type="gramStart"/>
      <w:r>
        <w:rPr>
          <w:rFonts w:ascii="Calibri" w:eastAsia="Calibri" w:hAnsi="Calibri" w:cs="Calibri"/>
          <w:color w:val="222222"/>
          <w:sz w:val="23"/>
          <w:szCs w:val="23"/>
        </w:rPr>
        <w:t xml:space="preserve">●  </w:t>
      </w:r>
      <w:r>
        <w:rPr>
          <w:rFonts w:ascii="Calibri" w:eastAsia="Calibri" w:hAnsi="Calibri" w:cs="Calibri"/>
          <w:color w:val="222222"/>
          <w:sz w:val="23"/>
          <w:szCs w:val="23"/>
        </w:rPr>
        <w:tab/>
      </w:r>
      <w:proofErr w:type="gramEnd"/>
      <w:r>
        <w:rPr>
          <w:rFonts w:ascii="Calibri" w:eastAsia="Calibri" w:hAnsi="Calibri" w:cs="Calibri"/>
          <w:color w:val="222222"/>
          <w:sz w:val="23"/>
          <w:szCs w:val="23"/>
        </w:rPr>
        <w:t>Which LGBTQ organizations can we partner with? Which community leaders are missing from the conversation? Do we have a liaison or ‘ambassador’ we can use to help initiate these conversations?</w:t>
      </w:r>
    </w:p>
    <w:p w14:paraId="5A61774D" w14:textId="77777777" w:rsidR="00904BE8" w:rsidRDefault="00000000">
      <w:pPr>
        <w:ind w:left="720"/>
        <w:rPr>
          <w:rFonts w:ascii="Calibri" w:eastAsia="Calibri" w:hAnsi="Calibri" w:cs="Calibri"/>
          <w:color w:val="222222"/>
          <w:sz w:val="23"/>
          <w:szCs w:val="23"/>
        </w:rPr>
      </w:pPr>
      <w:proofErr w:type="gramStart"/>
      <w:r>
        <w:rPr>
          <w:rFonts w:ascii="Calibri" w:eastAsia="Calibri" w:hAnsi="Calibri" w:cs="Calibri"/>
          <w:color w:val="222222"/>
          <w:sz w:val="23"/>
          <w:szCs w:val="23"/>
        </w:rPr>
        <w:t xml:space="preserve">●  </w:t>
      </w:r>
      <w:r>
        <w:rPr>
          <w:rFonts w:ascii="Calibri" w:eastAsia="Calibri" w:hAnsi="Calibri" w:cs="Calibri"/>
          <w:color w:val="222222"/>
          <w:sz w:val="23"/>
          <w:szCs w:val="23"/>
        </w:rPr>
        <w:tab/>
      </w:r>
      <w:proofErr w:type="gramEnd"/>
      <w:r>
        <w:rPr>
          <w:rFonts w:ascii="Calibri" w:eastAsia="Calibri" w:hAnsi="Calibri" w:cs="Calibri"/>
          <w:color w:val="222222"/>
          <w:sz w:val="23"/>
          <w:szCs w:val="23"/>
        </w:rPr>
        <w:t>Which men’s organization (frats, masons, amvets) can we partner with? Which community leaders are missing from the conversation? Do we have a liaison or ‘ambassador’ we can use to help initiate these conversations?</w:t>
      </w:r>
    </w:p>
    <w:p w14:paraId="682AB30A" w14:textId="77777777" w:rsidR="00904BE8" w:rsidRDefault="00000000">
      <w:pPr>
        <w:ind w:left="720"/>
        <w:rPr>
          <w:rFonts w:ascii="Calibri" w:eastAsia="Calibri" w:hAnsi="Calibri" w:cs="Calibri"/>
          <w:color w:val="222222"/>
          <w:sz w:val="23"/>
          <w:szCs w:val="23"/>
        </w:rPr>
      </w:pPr>
      <w:proofErr w:type="gramStart"/>
      <w:r>
        <w:rPr>
          <w:rFonts w:ascii="Calibri" w:eastAsia="Calibri" w:hAnsi="Calibri" w:cs="Calibri"/>
          <w:color w:val="222222"/>
          <w:sz w:val="23"/>
          <w:szCs w:val="23"/>
        </w:rPr>
        <w:t xml:space="preserve">●  </w:t>
      </w:r>
      <w:r>
        <w:rPr>
          <w:rFonts w:ascii="Calibri" w:eastAsia="Calibri" w:hAnsi="Calibri" w:cs="Calibri"/>
          <w:color w:val="222222"/>
          <w:sz w:val="23"/>
          <w:szCs w:val="23"/>
        </w:rPr>
        <w:tab/>
      </w:r>
      <w:proofErr w:type="gramEnd"/>
      <w:r>
        <w:rPr>
          <w:rFonts w:ascii="Calibri" w:eastAsia="Calibri" w:hAnsi="Calibri" w:cs="Calibri"/>
          <w:color w:val="222222"/>
          <w:sz w:val="23"/>
          <w:szCs w:val="23"/>
        </w:rPr>
        <w:t>Who else is missing? Which perspectives are we missing? Who else is lacking in recruitment efforts or who can offer in-service training?</w:t>
      </w:r>
    </w:p>
    <w:p w14:paraId="49238051" w14:textId="77777777" w:rsidR="00904BE8" w:rsidRDefault="00904BE8">
      <w:pPr>
        <w:ind w:left="720"/>
        <w:rPr>
          <w:rFonts w:ascii="Calibri" w:eastAsia="Calibri" w:hAnsi="Calibri" w:cs="Calibri"/>
          <w:color w:val="222222"/>
          <w:sz w:val="23"/>
          <w:szCs w:val="23"/>
        </w:rPr>
      </w:pPr>
    </w:p>
    <w:tbl>
      <w:tblPr>
        <w:tblStyle w:val="ad"/>
        <w:tblW w:w="10710" w:type="dxa"/>
        <w:tblInd w:w="-570" w:type="dxa"/>
        <w:tblBorders>
          <w:top w:val="nil"/>
          <w:left w:val="nil"/>
          <w:bottom w:val="nil"/>
          <w:right w:val="nil"/>
          <w:insideH w:val="nil"/>
          <w:insideV w:val="nil"/>
        </w:tblBorders>
        <w:tblLayout w:type="fixed"/>
        <w:tblLook w:val="0600" w:firstRow="0" w:lastRow="0" w:firstColumn="0" w:lastColumn="0" w:noHBand="1" w:noVBand="1"/>
      </w:tblPr>
      <w:tblGrid>
        <w:gridCol w:w="3915"/>
        <w:gridCol w:w="2040"/>
        <w:gridCol w:w="2550"/>
        <w:gridCol w:w="2205"/>
      </w:tblGrid>
      <w:tr w:rsidR="00904BE8" w14:paraId="6785080A" w14:textId="77777777">
        <w:trPr>
          <w:trHeight w:val="1410"/>
        </w:trPr>
        <w:tc>
          <w:tcPr>
            <w:tcW w:w="3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E7CAA" w14:textId="77777777" w:rsidR="00904BE8" w:rsidRDefault="00000000">
            <w:pPr>
              <w:ind w:right="-80"/>
              <w:rPr>
                <w:color w:val="222222"/>
                <w:sz w:val="18"/>
                <w:szCs w:val="18"/>
              </w:rPr>
            </w:pPr>
            <w:r>
              <w:rPr>
                <w:b/>
                <w:color w:val="E95A50"/>
              </w:rPr>
              <w:t xml:space="preserve">Objectives/Action Steps </w:t>
            </w:r>
            <w:r>
              <w:rPr>
                <w:color w:val="222222"/>
                <w:sz w:val="18"/>
                <w:szCs w:val="18"/>
              </w:rPr>
              <w:t>Specific, measurable activities to achieve goals.</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016C69" w14:textId="77777777" w:rsidR="00904BE8" w:rsidRDefault="00000000">
            <w:pPr>
              <w:rPr>
                <w:color w:val="222222"/>
                <w:sz w:val="18"/>
                <w:szCs w:val="18"/>
              </w:rPr>
            </w:pPr>
            <w:r>
              <w:rPr>
                <w:b/>
                <w:color w:val="E95A50"/>
              </w:rPr>
              <w:t xml:space="preserve">Who </w:t>
            </w:r>
            <w:r>
              <w:rPr>
                <w:color w:val="222222"/>
                <w:sz w:val="18"/>
                <w:szCs w:val="18"/>
              </w:rPr>
              <w:t>Person Responsible</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A8CC4B" w14:textId="77777777" w:rsidR="00904BE8" w:rsidRDefault="00000000">
            <w:pPr>
              <w:rPr>
                <w:color w:val="222222"/>
                <w:sz w:val="18"/>
                <w:szCs w:val="18"/>
              </w:rPr>
            </w:pPr>
            <w:r>
              <w:rPr>
                <w:b/>
                <w:color w:val="E95A50"/>
              </w:rPr>
              <w:t xml:space="preserve">When </w:t>
            </w:r>
            <w:r>
              <w:rPr>
                <w:color w:val="222222"/>
                <w:sz w:val="18"/>
                <w:szCs w:val="18"/>
              </w:rPr>
              <w:t>Timeline</w:t>
            </w:r>
          </w:p>
        </w:tc>
        <w:tc>
          <w:tcPr>
            <w:tcW w:w="2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B20C0C" w14:textId="77777777" w:rsidR="00904BE8" w:rsidRDefault="00000000">
            <w:pPr>
              <w:rPr>
                <w:color w:val="222222"/>
                <w:sz w:val="18"/>
                <w:szCs w:val="18"/>
              </w:rPr>
            </w:pPr>
            <w:r>
              <w:rPr>
                <w:b/>
                <w:color w:val="E95A50"/>
              </w:rPr>
              <w:t xml:space="preserve">How </w:t>
            </w:r>
            <w:r>
              <w:rPr>
                <w:color w:val="222222"/>
                <w:sz w:val="18"/>
                <w:szCs w:val="18"/>
              </w:rPr>
              <w:t>The way the goal will be measured, data collected/observed</w:t>
            </w:r>
          </w:p>
        </w:tc>
      </w:tr>
      <w:tr w:rsidR="00904BE8" w14:paraId="25BD4B38" w14:textId="77777777">
        <w:trPr>
          <w:trHeight w:val="139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92661C" w14:textId="34E1348A" w:rsidR="00904BE8" w:rsidRDefault="00000000">
            <w:pPr>
              <w:rPr>
                <w:rFonts w:ascii="Calibri" w:eastAsia="Calibri" w:hAnsi="Calibri" w:cs="Calibri"/>
                <w:color w:val="FF0000"/>
                <w:sz w:val="18"/>
                <w:szCs w:val="18"/>
                <w:highlight w:val="yellow"/>
              </w:rPr>
            </w:pPr>
            <w:r>
              <w:rPr>
                <w:rFonts w:ascii="Calibri" w:eastAsia="Calibri" w:hAnsi="Calibri" w:cs="Calibri"/>
                <w:color w:val="222222"/>
                <w:sz w:val="18"/>
                <w:szCs w:val="18"/>
              </w:rPr>
              <w:t xml:space="preserve">Step 1: Compile a list of black owned business/organizations, predominantly male </w:t>
            </w:r>
            <w:proofErr w:type="gramStart"/>
            <w:r>
              <w:rPr>
                <w:rFonts w:ascii="Calibri" w:eastAsia="Calibri" w:hAnsi="Calibri" w:cs="Calibri"/>
                <w:color w:val="222222"/>
                <w:sz w:val="18"/>
                <w:szCs w:val="18"/>
              </w:rPr>
              <w:t>orgs</w:t>
            </w:r>
            <w:proofErr w:type="gramEnd"/>
            <w:r>
              <w:rPr>
                <w:rFonts w:ascii="Calibri" w:eastAsia="Calibri" w:hAnsi="Calibri" w:cs="Calibri"/>
                <w:color w:val="222222"/>
                <w:sz w:val="18"/>
                <w:szCs w:val="18"/>
              </w:rPr>
              <w:t xml:space="preserve"> and LGBT+ orgs, </w:t>
            </w:r>
            <w:r w:rsidRPr="00DD0419">
              <w:rPr>
                <w:rFonts w:ascii="Calibri" w:eastAsia="Calibri" w:hAnsi="Calibri" w:cs="Calibri"/>
                <w:color w:val="000000" w:themeColor="text1"/>
                <w:sz w:val="18"/>
                <w:szCs w:val="18"/>
              </w:rPr>
              <w:t xml:space="preserve">and </w:t>
            </w:r>
            <w:r w:rsidR="00DD0419" w:rsidRPr="00DD0419">
              <w:rPr>
                <w:rFonts w:ascii="Calibri" w:eastAsia="Calibri" w:hAnsi="Calibri" w:cs="Calibri"/>
                <w:color w:val="000000" w:themeColor="text1"/>
                <w:sz w:val="18"/>
                <w:szCs w:val="18"/>
              </w:rPr>
              <w:t>Latino</w:t>
            </w:r>
            <w:r w:rsidRPr="00DD0419">
              <w:rPr>
                <w:rFonts w:ascii="Calibri" w:eastAsia="Calibri" w:hAnsi="Calibri" w:cs="Calibri"/>
                <w:color w:val="000000" w:themeColor="text1"/>
                <w:sz w:val="18"/>
                <w:szCs w:val="18"/>
              </w:rPr>
              <w:t xml:space="preserve"> or </w:t>
            </w:r>
            <w:r w:rsidR="00DD0419" w:rsidRPr="00DD0419">
              <w:rPr>
                <w:rFonts w:ascii="Calibri" w:eastAsia="Calibri" w:hAnsi="Calibri" w:cs="Calibri"/>
                <w:color w:val="000000" w:themeColor="text1"/>
                <w:sz w:val="18"/>
                <w:szCs w:val="18"/>
              </w:rPr>
              <w:t>Hispanic</w:t>
            </w:r>
            <w:r w:rsidRPr="00DD0419">
              <w:rPr>
                <w:rFonts w:ascii="Calibri" w:eastAsia="Calibri" w:hAnsi="Calibri" w:cs="Calibri"/>
                <w:color w:val="000000" w:themeColor="text1"/>
                <w:sz w:val="18"/>
                <w:szCs w:val="18"/>
              </w:rPr>
              <w:t xml:space="preserve"> organizations.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0C643164"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 xml:space="preserve">Executive Director </w:t>
            </w:r>
          </w:p>
          <w:p w14:paraId="7AC78E7C" w14:textId="77777777" w:rsidR="00904BE8" w:rsidRDefault="00904BE8">
            <w:pPr>
              <w:ind w:left="680"/>
              <w:rPr>
                <w:rFonts w:ascii="Calibri" w:eastAsia="Calibri" w:hAnsi="Calibri" w:cs="Calibri"/>
                <w:color w:val="222222"/>
                <w:sz w:val="19"/>
                <w:szCs w:val="19"/>
              </w:rPr>
            </w:pP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54B21DFC"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January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50353EF6" w14:textId="77777777" w:rsidR="00904BE8" w:rsidRDefault="00000000">
            <w:pPr>
              <w:ind w:left="680"/>
              <w:rPr>
                <w:rFonts w:ascii="Calibri" w:eastAsia="Calibri" w:hAnsi="Calibri" w:cs="Calibri"/>
                <w:color w:val="FF0000"/>
                <w:sz w:val="19"/>
                <w:szCs w:val="19"/>
              </w:rPr>
            </w:pPr>
            <w:r>
              <w:rPr>
                <w:rFonts w:ascii="Calibri" w:eastAsia="Calibri" w:hAnsi="Calibri" w:cs="Calibri"/>
                <w:color w:val="222222"/>
                <w:sz w:val="19"/>
                <w:szCs w:val="19"/>
              </w:rPr>
              <w:t xml:space="preserve">By completion, </w:t>
            </w:r>
            <w:r w:rsidRPr="00DD0419">
              <w:rPr>
                <w:rFonts w:ascii="Calibri" w:eastAsia="Calibri" w:hAnsi="Calibri" w:cs="Calibri"/>
                <w:color w:val="000000" w:themeColor="text1"/>
                <w:sz w:val="19"/>
                <w:szCs w:val="19"/>
              </w:rPr>
              <w:t>contact at least 5 organizations by year 1</w:t>
            </w:r>
          </w:p>
        </w:tc>
      </w:tr>
      <w:tr w:rsidR="00904BE8" w14:paraId="383C4A72" w14:textId="77777777">
        <w:trPr>
          <w:trHeight w:val="103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FB73BD" w14:textId="77777777" w:rsidR="00904BE8" w:rsidRDefault="00000000">
            <w:pPr>
              <w:rPr>
                <w:rFonts w:ascii="Calibri" w:eastAsia="Calibri" w:hAnsi="Calibri" w:cs="Calibri"/>
                <w:color w:val="222222"/>
                <w:sz w:val="18"/>
                <w:szCs w:val="18"/>
              </w:rPr>
            </w:pPr>
            <w:r>
              <w:rPr>
                <w:rFonts w:ascii="Calibri" w:eastAsia="Calibri" w:hAnsi="Calibri" w:cs="Calibri"/>
                <w:color w:val="222222"/>
                <w:sz w:val="18"/>
                <w:szCs w:val="18"/>
              </w:rPr>
              <w:t>Step 2: Create marketing materials specifically for those groups</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6E94160A"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Executive Director with assistance from OhioCASA</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421E6B8E"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January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2410EC0C"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By completion</w:t>
            </w:r>
          </w:p>
        </w:tc>
      </w:tr>
      <w:tr w:rsidR="00904BE8" w14:paraId="506978E1" w14:textId="77777777">
        <w:trPr>
          <w:trHeight w:val="960"/>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00D931" w14:textId="77777777" w:rsidR="00904BE8" w:rsidRDefault="00000000">
            <w:pPr>
              <w:rPr>
                <w:rFonts w:ascii="Calibri" w:eastAsia="Calibri" w:hAnsi="Calibri" w:cs="Calibri"/>
                <w:color w:val="222222"/>
                <w:sz w:val="18"/>
                <w:szCs w:val="18"/>
              </w:rPr>
            </w:pPr>
            <w:r>
              <w:rPr>
                <w:rFonts w:ascii="Calibri" w:eastAsia="Calibri" w:hAnsi="Calibri" w:cs="Calibri"/>
                <w:color w:val="222222"/>
                <w:sz w:val="18"/>
                <w:szCs w:val="18"/>
              </w:rPr>
              <w:t>Step 3: Reach out/present the partnership to the organization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47992E94"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Executive Director</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5A9CAE51"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July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47D84F5D"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 xml:space="preserve">By completion </w:t>
            </w:r>
            <w:r w:rsidRPr="00DD0419">
              <w:rPr>
                <w:rFonts w:ascii="Calibri" w:eastAsia="Calibri" w:hAnsi="Calibri" w:cs="Calibri"/>
                <w:color w:val="000000" w:themeColor="text1"/>
                <w:sz w:val="19"/>
                <w:szCs w:val="19"/>
              </w:rPr>
              <w:t xml:space="preserve">(at least 5 organizations a year), </w:t>
            </w:r>
            <w:r>
              <w:rPr>
                <w:rFonts w:ascii="Calibri" w:eastAsia="Calibri" w:hAnsi="Calibri" w:cs="Calibri"/>
                <w:color w:val="222222"/>
                <w:sz w:val="19"/>
                <w:szCs w:val="19"/>
              </w:rPr>
              <w:t>review of effort</w:t>
            </w:r>
          </w:p>
        </w:tc>
      </w:tr>
    </w:tbl>
    <w:p w14:paraId="794F1E43" w14:textId="77777777" w:rsidR="00904BE8" w:rsidRDefault="00904BE8">
      <w:pPr>
        <w:jc w:val="center"/>
        <w:rPr>
          <w:rFonts w:ascii="Calibri" w:eastAsia="Calibri" w:hAnsi="Calibri" w:cs="Calibri"/>
          <w:color w:val="244061"/>
          <w:sz w:val="23"/>
          <w:szCs w:val="23"/>
        </w:rPr>
      </w:pPr>
    </w:p>
    <w:p w14:paraId="6B48D7F7" w14:textId="77777777" w:rsidR="00904BE8" w:rsidRDefault="00000000">
      <w:pPr>
        <w:jc w:val="center"/>
        <w:rPr>
          <w:rFonts w:ascii="Calibri" w:eastAsia="Calibri" w:hAnsi="Calibri" w:cs="Calibri"/>
          <w:color w:val="244061"/>
          <w:sz w:val="23"/>
          <w:szCs w:val="23"/>
        </w:rPr>
      </w:pPr>
      <w:r>
        <w:rPr>
          <w:rFonts w:ascii="Calibri" w:eastAsia="Calibri" w:hAnsi="Calibri" w:cs="Calibri"/>
          <w:color w:val="244061"/>
          <w:sz w:val="23"/>
          <w:szCs w:val="23"/>
        </w:rPr>
        <w:t>Goal #3: Recruitment and Retention of Diverse Volunteer Advocates</w:t>
      </w:r>
    </w:p>
    <w:p w14:paraId="649200A9" w14:textId="77777777" w:rsidR="00904BE8" w:rsidRDefault="00000000">
      <w:pPr>
        <w:rPr>
          <w:rFonts w:ascii="Calibri" w:eastAsia="Calibri" w:hAnsi="Calibri" w:cs="Calibri"/>
          <w:color w:val="222222"/>
          <w:sz w:val="23"/>
          <w:szCs w:val="23"/>
        </w:rPr>
      </w:pPr>
      <w:r>
        <w:rPr>
          <w:rFonts w:ascii="Calibri" w:eastAsia="Calibri" w:hAnsi="Calibri" w:cs="Calibri"/>
          <w:color w:val="222222"/>
          <w:sz w:val="23"/>
          <w:szCs w:val="23"/>
        </w:rPr>
        <w:t>Questions to consider:</w:t>
      </w:r>
    </w:p>
    <w:p w14:paraId="50303CD1" w14:textId="77777777" w:rsidR="00904BE8" w:rsidRDefault="00000000">
      <w:pPr>
        <w:numPr>
          <w:ilvl w:val="0"/>
          <w:numId w:val="1"/>
        </w:numPr>
        <w:rPr>
          <w:rFonts w:ascii="Calibri" w:eastAsia="Calibri" w:hAnsi="Calibri" w:cs="Calibri"/>
          <w:color w:val="222222"/>
          <w:sz w:val="23"/>
          <w:szCs w:val="23"/>
        </w:rPr>
      </w:pPr>
      <w:r>
        <w:rPr>
          <w:rFonts w:ascii="Calibri" w:eastAsia="Calibri" w:hAnsi="Calibri" w:cs="Calibri"/>
          <w:color w:val="222222"/>
          <w:sz w:val="23"/>
          <w:szCs w:val="23"/>
        </w:rPr>
        <w:t>Were the efforts made successful? Who is missing from the table?</w:t>
      </w:r>
    </w:p>
    <w:p w14:paraId="659A0D91" w14:textId="77777777" w:rsidR="00904BE8" w:rsidRDefault="00000000">
      <w:pPr>
        <w:numPr>
          <w:ilvl w:val="0"/>
          <w:numId w:val="1"/>
        </w:numPr>
        <w:rPr>
          <w:rFonts w:ascii="Calibri" w:eastAsia="Calibri" w:hAnsi="Calibri" w:cs="Calibri"/>
          <w:color w:val="222222"/>
          <w:sz w:val="23"/>
          <w:szCs w:val="23"/>
        </w:rPr>
      </w:pPr>
      <w:r>
        <w:rPr>
          <w:rFonts w:ascii="Calibri" w:eastAsia="Calibri" w:hAnsi="Calibri" w:cs="Calibri"/>
          <w:color w:val="222222"/>
          <w:sz w:val="23"/>
          <w:szCs w:val="23"/>
        </w:rPr>
        <w:t>Who do we still need to target? What relationships do we already have that could help?</w:t>
      </w:r>
    </w:p>
    <w:p w14:paraId="6207663D" w14:textId="77777777" w:rsidR="00904BE8" w:rsidRDefault="00000000">
      <w:pPr>
        <w:numPr>
          <w:ilvl w:val="0"/>
          <w:numId w:val="1"/>
        </w:numPr>
        <w:rPr>
          <w:rFonts w:ascii="Calibri" w:eastAsia="Calibri" w:hAnsi="Calibri" w:cs="Calibri"/>
          <w:color w:val="222222"/>
          <w:sz w:val="23"/>
          <w:szCs w:val="23"/>
        </w:rPr>
      </w:pPr>
      <w:r>
        <w:rPr>
          <w:rFonts w:ascii="Calibri" w:eastAsia="Calibri" w:hAnsi="Calibri" w:cs="Calibri"/>
          <w:color w:val="222222"/>
          <w:sz w:val="23"/>
          <w:szCs w:val="23"/>
        </w:rPr>
        <w:t>What resources can we use?</w:t>
      </w:r>
    </w:p>
    <w:p w14:paraId="50EA27F2" w14:textId="77777777" w:rsidR="00904BE8" w:rsidRDefault="00000000">
      <w:pPr>
        <w:numPr>
          <w:ilvl w:val="1"/>
          <w:numId w:val="1"/>
        </w:numPr>
        <w:rPr>
          <w:rFonts w:ascii="Calibri" w:eastAsia="Calibri" w:hAnsi="Calibri" w:cs="Calibri"/>
          <w:color w:val="222222"/>
          <w:sz w:val="23"/>
          <w:szCs w:val="23"/>
        </w:rPr>
      </w:pPr>
      <w:r>
        <w:rPr>
          <w:rFonts w:ascii="Calibri" w:eastAsia="Calibri" w:hAnsi="Calibri" w:cs="Calibri"/>
          <w:color w:val="222222"/>
          <w:sz w:val="23"/>
          <w:szCs w:val="23"/>
        </w:rPr>
        <w:t xml:space="preserve">Partnerships, social media, festivals/events, newspaper, etc. </w:t>
      </w:r>
    </w:p>
    <w:p w14:paraId="420B5D6F" w14:textId="77777777" w:rsidR="00904BE8" w:rsidRDefault="00904BE8">
      <w:pPr>
        <w:ind w:left="720"/>
        <w:rPr>
          <w:rFonts w:ascii="Calibri" w:eastAsia="Calibri" w:hAnsi="Calibri" w:cs="Calibri"/>
          <w:color w:val="222222"/>
          <w:sz w:val="23"/>
          <w:szCs w:val="23"/>
        </w:rPr>
      </w:pPr>
    </w:p>
    <w:tbl>
      <w:tblPr>
        <w:tblStyle w:val="ae"/>
        <w:tblW w:w="10710" w:type="dxa"/>
        <w:tblInd w:w="-570" w:type="dxa"/>
        <w:tblBorders>
          <w:top w:val="nil"/>
          <w:left w:val="nil"/>
          <w:bottom w:val="nil"/>
          <w:right w:val="nil"/>
          <w:insideH w:val="nil"/>
          <w:insideV w:val="nil"/>
        </w:tblBorders>
        <w:tblLayout w:type="fixed"/>
        <w:tblLook w:val="0600" w:firstRow="0" w:lastRow="0" w:firstColumn="0" w:lastColumn="0" w:noHBand="1" w:noVBand="1"/>
      </w:tblPr>
      <w:tblGrid>
        <w:gridCol w:w="3915"/>
        <w:gridCol w:w="2040"/>
        <w:gridCol w:w="2550"/>
        <w:gridCol w:w="2205"/>
      </w:tblGrid>
      <w:tr w:rsidR="00904BE8" w14:paraId="4DAA2DDC" w14:textId="77777777">
        <w:trPr>
          <w:trHeight w:val="1410"/>
        </w:trPr>
        <w:tc>
          <w:tcPr>
            <w:tcW w:w="3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C4217" w14:textId="77777777" w:rsidR="00904BE8" w:rsidRDefault="00000000">
            <w:pPr>
              <w:ind w:right="-80"/>
              <w:rPr>
                <w:color w:val="222222"/>
                <w:sz w:val="18"/>
                <w:szCs w:val="18"/>
              </w:rPr>
            </w:pPr>
            <w:r>
              <w:rPr>
                <w:b/>
                <w:color w:val="E95A50"/>
              </w:rPr>
              <w:t xml:space="preserve">Objectives/Action Steps </w:t>
            </w:r>
            <w:r>
              <w:rPr>
                <w:color w:val="222222"/>
                <w:sz w:val="18"/>
                <w:szCs w:val="18"/>
              </w:rPr>
              <w:t>Specific, measurable activities to achieve goals.</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50533B" w14:textId="77777777" w:rsidR="00904BE8" w:rsidRDefault="00000000">
            <w:pPr>
              <w:rPr>
                <w:color w:val="222222"/>
                <w:sz w:val="18"/>
                <w:szCs w:val="18"/>
              </w:rPr>
            </w:pPr>
            <w:r>
              <w:rPr>
                <w:b/>
                <w:color w:val="E95A50"/>
              </w:rPr>
              <w:t xml:space="preserve">Who </w:t>
            </w:r>
            <w:r>
              <w:rPr>
                <w:color w:val="222222"/>
                <w:sz w:val="18"/>
                <w:szCs w:val="18"/>
              </w:rPr>
              <w:t>Person Responsible</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95E756" w14:textId="77777777" w:rsidR="00904BE8" w:rsidRDefault="00000000">
            <w:pPr>
              <w:rPr>
                <w:color w:val="222222"/>
                <w:sz w:val="18"/>
                <w:szCs w:val="18"/>
              </w:rPr>
            </w:pPr>
            <w:r>
              <w:rPr>
                <w:b/>
                <w:color w:val="E95A50"/>
              </w:rPr>
              <w:t xml:space="preserve">When </w:t>
            </w:r>
            <w:r>
              <w:rPr>
                <w:color w:val="222222"/>
                <w:sz w:val="18"/>
                <w:szCs w:val="18"/>
              </w:rPr>
              <w:t>Timeline</w:t>
            </w:r>
          </w:p>
        </w:tc>
        <w:tc>
          <w:tcPr>
            <w:tcW w:w="2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D88D1B" w14:textId="77777777" w:rsidR="00904BE8" w:rsidRDefault="00000000">
            <w:pPr>
              <w:rPr>
                <w:color w:val="222222"/>
                <w:sz w:val="18"/>
                <w:szCs w:val="18"/>
              </w:rPr>
            </w:pPr>
            <w:r>
              <w:rPr>
                <w:b/>
                <w:color w:val="E95A50"/>
              </w:rPr>
              <w:t xml:space="preserve">How </w:t>
            </w:r>
            <w:r>
              <w:rPr>
                <w:color w:val="222222"/>
                <w:sz w:val="18"/>
                <w:szCs w:val="18"/>
              </w:rPr>
              <w:t>The way the goal will be measured, data collected/observed</w:t>
            </w:r>
          </w:p>
        </w:tc>
      </w:tr>
      <w:tr w:rsidR="00904BE8" w14:paraId="773855DE" w14:textId="77777777">
        <w:trPr>
          <w:trHeight w:val="139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AE34BB" w14:textId="77777777" w:rsidR="00904BE8" w:rsidRDefault="00000000">
            <w:pPr>
              <w:rPr>
                <w:rFonts w:ascii="Calibri" w:eastAsia="Calibri" w:hAnsi="Calibri" w:cs="Calibri"/>
                <w:color w:val="222222"/>
                <w:sz w:val="18"/>
                <w:szCs w:val="18"/>
                <w:highlight w:val="yellow"/>
              </w:rPr>
            </w:pPr>
            <w:r>
              <w:rPr>
                <w:rFonts w:ascii="Calibri" w:eastAsia="Calibri" w:hAnsi="Calibri" w:cs="Calibri"/>
                <w:color w:val="222222"/>
                <w:sz w:val="18"/>
                <w:szCs w:val="18"/>
              </w:rPr>
              <w:t>Step 1: Evaluate if efforts so far have been success, look at Program stats</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7A299B4F"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 xml:space="preserve">Executive Director </w:t>
            </w:r>
          </w:p>
          <w:p w14:paraId="29381A70" w14:textId="77777777" w:rsidR="00904BE8" w:rsidRDefault="00904BE8">
            <w:pPr>
              <w:ind w:left="680"/>
              <w:rPr>
                <w:rFonts w:ascii="Calibri" w:eastAsia="Calibri" w:hAnsi="Calibri" w:cs="Calibri"/>
                <w:color w:val="222222"/>
                <w:sz w:val="19"/>
                <w:szCs w:val="19"/>
              </w:rPr>
            </w:pP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685B1486"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Jan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092F50B8" w14:textId="40F909A8" w:rsidR="00904BE8" w:rsidRDefault="00000000">
            <w:pPr>
              <w:ind w:left="680"/>
              <w:rPr>
                <w:rFonts w:ascii="Calibri" w:eastAsia="Calibri" w:hAnsi="Calibri" w:cs="Calibri"/>
                <w:color w:val="FF0000"/>
                <w:sz w:val="19"/>
                <w:szCs w:val="19"/>
              </w:rPr>
            </w:pPr>
            <w:r>
              <w:rPr>
                <w:rFonts w:ascii="Calibri" w:eastAsia="Calibri" w:hAnsi="Calibri" w:cs="Calibri"/>
                <w:color w:val="222222"/>
                <w:sz w:val="19"/>
                <w:szCs w:val="19"/>
              </w:rPr>
              <w:t xml:space="preserve">By completion, </w:t>
            </w:r>
            <w:r w:rsidRPr="00DD0419">
              <w:rPr>
                <w:rFonts w:ascii="Calibri" w:eastAsia="Calibri" w:hAnsi="Calibri" w:cs="Calibri"/>
                <w:color w:val="000000" w:themeColor="text1"/>
                <w:sz w:val="19"/>
                <w:szCs w:val="19"/>
              </w:rPr>
              <w:t xml:space="preserve">recruit 5% males, 10% </w:t>
            </w:r>
            <w:r w:rsidR="00DD0419" w:rsidRPr="00DD0419">
              <w:rPr>
                <w:rFonts w:ascii="Calibri" w:eastAsia="Calibri" w:hAnsi="Calibri" w:cs="Calibri"/>
                <w:color w:val="000000" w:themeColor="text1"/>
                <w:sz w:val="19"/>
                <w:szCs w:val="19"/>
              </w:rPr>
              <w:t>African</w:t>
            </w:r>
            <w:r w:rsidRPr="00DD0419">
              <w:rPr>
                <w:rFonts w:ascii="Calibri" w:eastAsia="Calibri" w:hAnsi="Calibri" w:cs="Calibri"/>
                <w:color w:val="000000" w:themeColor="text1"/>
                <w:sz w:val="19"/>
                <w:szCs w:val="19"/>
              </w:rPr>
              <w:t xml:space="preserve"> </w:t>
            </w:r>
            <w:r w:rsidR="00DD0419" w:rsidRPr="00DD0419">
              <w:rPr>
                <w:rFonts w:ascii="Calibri" w:eastAsia="Calibri" w:hAnsi="Calibri" w:cs="Calibri"/>
                <w:color w:val="000000" w:themeColor="text1"/>
                <w:sz w:val="19"/>
                <w:szCs w:val="19"/>
              </w:rPr>
              <w:t>Americans</w:t>
            </w:r>
            <w:r w:rsidRPr="00DD0419">
              <w:rPr>
                <w:rFonts w:ascii="Calibri" w:eastAsia="Calibri" w:hAnsi="Calibri" w:cs="Calibri"/>
                <w:color w:val="000000" w:themeColor="text1"/>
                <w:sz w:val="19"/>
                <w:szCs w:val="19"/>
              </w:rPr>
              <w:t xml:space="preserve">, 10% </w:t>
            </w:r>
            <w:r w:rsidR="00DD0419" w:rsidRPr="00DD0419">
              <w:rPr>
                <w:rFonts w:ascii="Calibri" w:eastAsia="Calibri" w:hAnsi="Calibri" w:cs="Calibri"/>
                <w:color w:val="000000" w:themeColor="text1"/>
                <w:sz w:val="19"/>
                <w:szCs w:val="19"/>
              </w:rPr>
              <w:t>Hispanic</w:t>
            </w:r>
            <w:r w:rsidRPr="00DD0419">
              <w:rPr>
                <w:rFonts w:ascii="Calibri" w:eastAsia="Calibri" w:hAnsi="Calibri" w:cs="Calibri"/>
                <w:color w:val="000000" w:themeColor="text1"/>
                <w:sz w:val="19"/>
                <w:szCs w:val="19"/>
              </w:rPr>
              <w:t xml:space="preserve"> or </w:t>
            </w:r>
            <w:r w:rsidR="00DD0419" w:rsidRPr="00DD0419">
              <w:rPr>
                <w:rFonts w:ascii="Calibri" w:eastAsia="Calibri" w:hAnsi="Calibri" w:cs="Calibri"/>
                <w:color w:val="000000" w:themeColor="text1"/>
                <w:sz w:val="19"/>
                <w:szCs w:val="19"/>
              </w:rPr>
              <w:t>Latino</w:t>
            </w:r>
            <w:r w:rsidRPr="00DD0419">
              <w:rPr>
                <w:rFonts w:ascii="Calibri" w:eastAsia="Calibri" w:hAnsi="Calibri" w:cs="Calibri"/>
                <w:color w:val="000000" w:themeColor="text1"/>
                <w:sz w:val="19"/>
                <w:szCs w:val="19"/>
              </w:rPr>
              <w:t xml:space="preserve"> by year 1</w:t>
            </w:r>
          </w:p>
        </w:tc>
      </w:tr>
      <w:tr w:rsidR="00904BE8" w14:paraId="67444538" w14:textId="77777777">
        <w:trPr>
          <w:trHeight w:val="103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431A3D" w14:textId="77777777" w:rsidR="00904BE8" w:rsidRDefault="00000000">
            <w:pPr>
              <w:rPr>
                <w:rFonts w:ascii="Calibri" w:eastAsia="Calibri" w:hAnsi="Calibri" w:cs="Calibri"/>
                <w:color w:val="222222"/>
                <w:sz w:val="18"/>
                <w:szCs w:val="18"/>
              </w:rPr>
            </w:pPr>
            <w:r>
              <w:rPr>
                <w:rFonts w:ascii="Calibri" w:eastAsia="Calibri" w:hAnsi="Calibri" w:cs="Calibri"/>
                <w:color w:val="222222"/>
                <w:sz w:val="18"/>
                <w:szCs w:val="18"/>
              </w:rPr>
              <w:t>Step 2: Create new efforts, establish targets for following year</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745261E9"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 xml:space="preserve">Executive Director </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178319FD"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Jan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1B88B995"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By completion</w:t>
            </w:r>
          </w:p>
        </w:tc>
      </w:tr>
      <w:tr w:rsidR="00904BE8" w14:paraId="2653F2BE" w14:textId="77777777">
        <w:trPr>
          <w:trHeight w:val="960"/>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20691C" w14:textId="77777777" w:rsidR="00904BE8" w:rsidRDefault="00000000">
            <w:pPr>
              <w:rPr>
                <w:rFonts w:ascii="Calibri" w:eastAsia="Calibri" w:hAnsi="Calibri" w:cs="Calibri"/>
                <w:color w:val="222222"/>
                <w:sz w:val="18"/>
                <w:szCs w:val="18"/>
              </w:rPr>
            </w:pPr>
            <w:r>
              <w:rPr>
                <w:rFonts w:ascii="Calibri" w:eastAsia="Calibri" w:hAnsi="Calibri" w:cs="Calibri"/>
                <w:color w:val="222222"/>
                <w:sz w:val="18"/>
                <w:szCs w:val="18"/>
              </w:rPr>
              <w:t>Step 3: Reach out/recruit</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136D2301"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Executive Director</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5CE489F2"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Jan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468CE5AD" w14:textId="31660ED3" w:rsidR="00904BE8" w:rsidRDefault="00000000">
            <w:pPr>
              <w:ind w:left="680"/>
              <w:rPr>
                <w:rFonts w:ascii="Calibri" w:eastAsia="Calibri" w:hAnsi="Calibri" w:cs="Calibri"/>
                <w:color w:val="FF0000"/>
                <w:sz w:val="19"/>
                <w:szCs w:val="19"/>
              </w:rPr>
            </w:pPr>
            <w:r>
              <w:rPr>
                <w:rFonts w:ascii="Calibri" w:eastAsia="Calibri" w:hAnsi="Calibri" w:cs="Calibri"/>
                <w:color w:val="222222"/>
                <w:sz w:val="19"/>
                <w:szCs w:val="19"/>
              </w:rPr>
              <w:t xml:space="preserve">By completion, review of effort, </w:t>
            </w:r>
            <w:r w:rsidRPr="00DD0419">
              <w:rPr>
                <w:rFonts w:ascii="Calibri" w:eastAsia="Calibri" w:hAnsi="Calibri" w:cs="Calibri"/>
                <w:color w:val="000000" w:themeColor="text1"/>
                <w:sz w:val="19"/>
                <w:szCs w:val="19"/>
              </w:rPr>
              <w:t xml:space="preserve">review each year with an increase of 5% male, 10% African American, and 10% </w:t>
            </w:r>
            <w:r w:rsidR="00DD0419" w:rsidRPr="00DD0419">
              <w:rPr>
                <w:rFonts w:ascii="Calibri" w:eastAsia="Calibri" w:hAnsi="Calibri" w:cs="Calibri"/>
                <w:color w:val="000000" w:themeColor="text1"/>
                <w:sz w:val="19"/>
                <w:szCs w:val="19"/>
              </w:rPr>
              <w:t>Hispanic</w:t>
            </w:r>
            <w:r w:rsidRPr="00DD0419">
              <w:rPr>
                <w:rFonts w:ascii="Calibri" w:eastAsia="Calibri" w:hAnsi="Calibri" w:cs="Calibri"/>
                <w:color w:val="000000" w:themeColor="text1"/>
                <w:sz w:val="19"/>
                <w:szCs w:val="19"/>
              </w:rPr>
              <w:t xml:space="preserve"> </w:t>
            </w:r>
          </w:p>
        </w:tc>
      </w:tr>
    </w:tbl>
    <w:p w14:paraId="7D943524" w14:textId="77777777" w:rsidR="00904BE8" w:rsidRDefault="00904BE8">
      <w:pPr>
        <w:jc w:val="center"/>
        <w:rPr>
          <w:rFonts w:ascii="Calibri" w:eastAsia="Calibri" w:hAnsi="Calibri" w:cs="Calibri"/>
          <w:color w:val="0000FF"/>
          <w:sz w:val="23"/>
          <w:szCs w:val="23"/>
        </w:rPr>
      </w:pPr>
    </w:p>
    <w:p w14:paraId="39C7A947" w14:textId="77777777" w:rsidR="00904BE8" w:rsidRDefault="00000000">
      <w:pPr>
        <w:jc w:val="center"/>
        <w:rPr>
          <w:rFonts w:ascii="Calibri" w:eastAsia="Calibri" w:hAnsi="Calibri" w:cs="Calibri"/>
          <w:color w:val="244061"/>
          <w:sz w:val="23"/>
          <w:szCs w:val="23"/>
        </w:rPr>
      </w:pPr>
      <w:r>
        <w:rPr>
          <w:rFonts w:ascii="Calibri" w:eastAsia="Calibri" w:hAnsi="Calibri" w:cs="Calibri"/>
          <w:color w:val="244061"/>
          <w:sz w:val="23"/>
          <w:szCs w:val="23"/>
        </w:rPr>
        <w:t>Goal #4: Inclusion and training</w:t>
      </w:r>
    </w:p>
    <w:p w14:paraId="3BB5E4BB" w14:textId="77777777" w:rsidR="00904BE8" w:rsidRDefault="00000000">
      <w:pPr>
        <w:rPr>
          <w:rFonts w:ascii="Calibri" w:eastAsia="Calibri" w:hAnsi="Calibri" w:cs="Calibri"/>
          <w:color w:val="222222"/>
          <w:sz w:val="23"/>
          <w:szCs w:val="23"/>
        </w:rPr>
      </w:pPr>
      <w:r>
        <w:rPr>
          <w:rFonts w:ascii="Calibri" w:eastAsia="Calibri" w:hAnsi="Calibri" w:cs="Calibri"/>
          <w:color w:val="222222"/>
          <w:sz w:val="23"/>
          <w:szCs w:val="23"/>
        </w:rPr>
        <w:t>Questions to consider:</w:t>
      </w:r>
    </w:p>
    <w:p w14:paraId="4C14AEE7" w14:textId="77777777" w:rsidR="00904BE8" w:rsidRDefault="00000000">
      <w:pPr>
        <w:numPr>
          <w:ilvl w:val="0"/>
          <w:numId w:val="1"/>
        </w:numPr>
        <w:rPr>
          <w:rFonts w:ascii="Calibri" w:eastAsia="Calibri" w:hAnsi="Calibri" w:cs="Calibri"/>
          <w:color w:val="222222"/>
          <w:sz w:val="23"/>
          <w:szCs w:val="23"/>
        </w:rPr>
      </w:pPr>
      <w:r>
        <w:rPr>
          <w:rFonts w:ascii="Calibri" w:eastAsia="Calibri" w:hAnsi="Calibri" w:cs="Calibri"/>
          <w:color w:val="222222"/>
          <w:sz w:val="23"/>
          <w:szCs w:val="23"/>
        </w:rPr>
        <w:t>Would CASA volunteers or staff benefit from additional cultural competency training that will help the program become more inclusive and affirming?</w:t>
      </w:r>
    </w:p>
    <w:p w14:paraId="5086AD02" w14:textId="77777777" w:rsidR="00904BE8" w:rsidRDefault="00000000">
      <w:pPr>
        <w:numPr>
          <w:ilvl w:val="0"/>
          <w:numId w:val="1"/>
        </w:numPr>
        <w:rPr>
          <w:rFonts w:ascii="Calibri" w:eastAsia="Calibri" w:hAnsi="Calibri" w:cs="Calibri"/>
          <w:color w:val="222222"/>
          <w:sz w:val="23"/>
          <w:szCs w:val="23"/>
        </w:rPr>
      </w:pPr>
      <w:r>
        <w:rPr>
          <w:rFonts w:ascii="Calibri" w:eastAsia="Calibri" w:hAnsi="Calibri" w:cs="Calibri"/>
          <w:color w:val="222222"/>
          <w:sz w:val="23"/>
          <w:szCs w:val="23"/>
        </w:rPr>
        <w:t>Who is missing from the conversation?</w:t>
      </w:r>
    </w:p>
    <w:p w14:paraId="59A7FE71" w14:textId="52609523" w:rsidR="00904BE8" w:rsidRDefault="00000000">
      <w:pPr>
        <w:numPr>
          <w:ilvl w:val="0"/>
          <w:numId w:val="1"/>
        </w:numPr>
        <w:rPr>
          <w:rFonts w:ascii="Calibri" w:eastAsia="Calibri" w:hAnsi="Calibri" w:cs="Calibri"/>
          <w:color w:val="222222"/>
          <w:sz w:val="23"/>
          <w:szCs w:val="23"/>
        </w:rPr>
      </w:pPr>
      <w:r>
        <w:rPr>
          <w:rFonts w:ascii="Calibri" w:eastAsia="Calibri" w:hAnsi="Calibri" w:cs="Calibri"/>
          <w:color w:val="222222"/>
          <w:sz w:val="23"/>
          <w:szCs w:val="23"/>
        </w:rPr>
        <w:t xml:space="preserve">Reflection on CASA of </w:t>
      </w:r>
      <w:r w:rsidR="00DD0419">
        <w:rPr>
          <w:rFonts w:ascii="Calibri" w:eastAsia="Calibri" w:hAnsi="Calibri" w:cs="Calibri"/>
          <w:color w:val="222222"/>
          <w:sz w:val="23"/>
          <w:szCs w:val="23"/>
        </w:rPr>
        <w:t>______</w:t>
      </w:r>
      <w:r>
        <w:rPr>
          <w:rFonts w:ascii="Calibri" w:eastAsia="Calibri" w:hAnsi="Calibri" w:cs="Calibri"/>
          <w:color w:val="222222"/>
          <w:sz w:val="23"/>
          <w:szCs w:val="23"/>
        </w:rPr>
        <w:t xml:space="preserve"> appearance, if you belonged to one of the following groups, would you feel welcomed and represented in the following platforms?</w:t>
      </w:r>
    </w:p>
    <w:p w14:paraId="1CD9114A" w14:textId="77777777" w:rsidR="00904BE8" w:rsidRDefault="00904BE8">
      <w:pPr>
        <w:ind w:left="1440"/>
        <w:rPr>
          <w:rFonts w:ascii="Calibri" w:eastAsia="Calibri" w:hAnsi="Calibri" w:cs="Calibri"/>
          <w:color w:val="222222"/>
          <w:sz w:val="23"/>
          <w:szCs w:val="23"/>
        </w:rPr>
      </w:pPr>
    </w:p>
    <w:tbl>
      <w:tblPr>
        <w:tblStyle w:val="af"/>
        <w:tblW w:w="9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05"/>
        <w:gridCol w:w="1185"/>
        <w:gridCol w:w="1770"/>
        <w:gridCol w:w="2280"/>
        <w:gridCol w:w="2700"/>
      </w:tblGrid>
      <w:tr w:rsidR="00904BE8" w14:paraId="282AC175" w14:textId="77777777">
        <w:trPr>
          <w:trHeight w:val="977"/>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90E5C"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28CE65" w14:textId="77777777" w:rsidR="00904BE8" w:rsidRDefault="00000000">
            <w:pPr>
              <w:rPr>
                <w:rFonts w:ascii="Calibri" w:eastAsia="Calibri" w:hAnsi="Calibri" w:cs="Calibri"/>
                <w:b/>
                <w:color w:val="E95A50"/>
              </w:rPr>
            </w:pPr>
            <w:r>
              <w:rPr>
                <w:rFonts w:ascii="Calibri" w:eastAsia="Calibri" w:hAnsi="Calibri" w:cs="Calibri"/>
                <w:b/>
                <w:color w:val="E95A50"/>
              </w:rPr>
              <w:t>Website</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82AC8A" w14:textId="77777777" w:rsidR="00904BE8" w:rsidRDefault="00000000">
            <w:pPr>
              <w:rPr>
                <w:rFonts w:ascii="Calibri" w:eastAsia="Calibri" w:hAnsi="Calibri" w:cs="Calibri"/>
                <w:b/>
                <w:color w:val="E95A50"/>
              </w:rPr>
            </w:pPr>
            <w:r>
              <w:rPr>
                <w:rFonts w:ascii="Calibri" w:eastAsia="Calibri" w:hAnsi="Calibri" w:cs="Calibri"/>
                <w:b/>
                <w:color w:val="E95A50"/>
              </w:rPr>
              <w:t>Among Staff, volunteers</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221EA6" w14:textId="77777777" w:rsidR="00904BE8" w:rsidRDefault="00000000">
            <w:pPr>
              <w:rPr>
                <w:rFonts w:ascii="Calibri" w:eastAsia="Calibri" w:hAnsi="Calibri" w:cs="Calibri"/>
                <w:b/>
                <w:color w:val="E95A50"/>
              </w:rPr>
            </w:pPr>
            <w:r>
              <w:rPr>
                <w:rFonts w:ascii="Calibri" w:eastAsia="Calibri" w:hAnsi="Calibri" w:cs="Calibri"/>
                <w:b/>
                <w:color w:val="E95A50"/>
              </w:rPr>
              <w:t>Marketing materials</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FE8B18" w14:textId="77777777" w:rsidR="00904BE8" w:rsidRDefault="00000000">
            <w:pPr>
              <w:rPr>
                <w:rFonts w:ascii="Calibri" w:eastAsia="Calibri" w:hAnsi="Calibri" w:cs="Calibri"/>
                <w:b/>
                <w:color w:val="E95A50"/>
              </w:rPr>
            </w:pPr>
            <w:r>
              <w:rPr>
                <w:rFonts w:ascii="Calibri" w:eastAsia="Calibri" w:hAnsi="Calibri" w:cs="Calibri"/>
                <w:b/>
                <w:color w:val="E95A50"/>
              </w:rPr>
              <w:t>Are there other CASA’s that look like me?</w:t>
            </w:r>
          </w:p>
        </w:tc>
      </w:tr>
      <w:tr w:rsidR="00904BE8" w14:paraId="4589EC0D" w14:textId="77777777">
        <w:trPr>
          <w:trHeight w:val="85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4C5FA7" w14:textId="77777777" w:rsidR="00904BE8" w:rsidRDefault="00000000">
            <w:pPr>
              <w:rPr>
                <w:rFonts w:ascii="Calibri" w:eastAsia="Calibri" w:hAnsi="Calibri" w:cs="Calibri"/>
                <w:color w:val="222222"/>
                <w:sz w:val="23"/>
                <w:szCs w:val="23"/>
              </w:rPr>
            </w:pPr>
            <w:r>
              <w:rPr>
                <w:rFonts w:ascii="Calibri" w:eastAsia="Calibri" w:hAnsi="Calibri" w:cs="Calibri"/>
                <w:color w:val="222222"/>
                <w:sz w:val="23"/>
                <w:szCs w:val="23"/>
              </w:rPr>
              <w:t>African American</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0BFE3B59"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33378938"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7497F28C"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440D076"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r>
      <w:tr w:rsidR="00904BE8" w14:paraId="301C2604" w14:textId="77777777">
        <w:trPr>
          <w:trHeight w:val="46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317681" w14:textId="77777777" w:rsidR="00904BE8" w:rsidRDefault="00000000">
            <w:pPr>
              <w:rPr>
                <w:rFonts w:ascii="Calibri" w:eastAsia="Calibri" w:hAnsi="Calibri" w:cs="Calibri"/>
                <w:color w:val="222222"/>
                <w:sz w:val="23"/>
                <w:szCs w:val="23"/>
              </w:rPr>
            </w:pPr>
            <w:r>
              <w:rPr>
                <w:rFonts w:ascii="Calibri" w:eastAsia="Calibri" w:hAnsi="Calibri" w:cs="Calibri"/>
                <w:color w:val="222222"/>
                <w:sz w:val="23"/>
                <w:szCs w:val="23"/>
              </w:rPr>
              <w:t>LGBTQ</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1F9C0D27"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40B16649"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70ADE58B"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A4BFC55"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r>
      <w:tr w:rsidR="00904BE8" w14:paraId="0BF0F304" w14:textId="77777777">
        <w:trPr>
          <w:trHeight w:val="46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EB38D3" w14:textId="77777777" w:rsidR="00904BE8" w:rsidRDefault="00000000">
            <w:pPr>
              <w:rPr>
                <w:rFonts w:ascii="Calibri" w:eastAsia="Calibri" w:hAnsi="Calibri" w:cs="Calibri"/>
                <w:color w:val="222222"/>
                <w:sz w:val="23"/>
                <w:szCs w:val="23"/>
              </w:rPr>
            </w:pPr>
            <w:r>
              <w:rPr>
                <w:rFonts w:ascii="Calibri" w:eastAsia="Calibri" w:hAnsi="Calibri" w:cs="Calibri"/>
                <w:color w:val="222222"/>
                <w:sz w:val="23"/>
                <w:szCs w:val="23"/>
              </w:rPr>
              <w:lastRenderedPageBreak/>
              <w:t>Male</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54EFDA88"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109F721E"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4FE9B327"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538AB93B"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r>
      <w:tr w:rsidR="00904BE8" w14:paraId="1424D320" w14:textId="77777777">
        <w:trPr>
          <w:trHeight w:val="81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A7871E" w14:textId="77777777" w:rsidR="00904BE8" w:rsidRDefault="00000000">
            <w:pPr>
              <w:rPr>
                <w:rFonts w:ascii="Calibri" w:eastAsia="Calibri" w:hAnsi="Calibri" w:cs="Calibri"/>
                <w:color w:val="222222"/>
                <w:sz w:val="23"/>
                <w:szCs w:val="23"/>
              </w:rPr>
            </w:pPr>
            <w:r>
              <w:rPr>
                <w:rFonts w:ascii="Calibri" w:eastAsia="Calibri" w:hAnsi="Calibri" w:cs="Calibri"/>
                <w:color w:val="222222"/>
                <w:sz w:val="23"/>
                <w:szCs w:val="23"/>
              </w:rPr>
              <w:t>Socio-economic status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76F7593F"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0A27AD71"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2F357CBA"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1FEB9A6"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r>
      <w:tr w:rsidR="00904BE8" w14:paraId="6C318CDF" w14:textId="77777777">
        <w:trPr>
          <w:trHeight w:val="465"/>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C4207B" w14:textId="77777777" w:rsidR="00904BE8" w:rsidRDefault="00000000">
            <w:pPr>
              <w:rPr>
                <w:rFonts w:ascii="Calibri" w:eastAsia="Calibri" w:hAnsi="Calibri" w:cs="Calibri"/>
                <w:color w:val="222222"/>
                <w:sz w:val="23"/>
                <w:szCs w:val="23"/>
              </w:rPr>
            </w:pPr>
            <w:r>
              <w:rPr>
                <w:rFonts w:ascii="Calibri" w:eastAsia="Calibri" w:hAnsi="Calibri" w:cs="Calibri"/>
                <w:color w:val="222222"/>
                <w:sz w:val="23"/>
                <w:szCs w:val="23"/>
              </w:rPr>
              <w:t>Age</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14:paraId="761EEED0"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1BBCA37E"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2ED8CB0D"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DF286FE" w14:textId="77777777" w:rsidR="00904BE8" w:rsidRDefault="00000000">
            <w:pPr>
              <w:ind w:left="820"/>
              <w:rPr>
                <w:rFonts w:ascii="Calibri" w:eastAsia="Calibri" w:hAnsi="Calibri" w:cs="Calibri"/>
                <w:color w:val="222222"/>
                <w:sz w:val="23"/>
                <w:szCs w:val="23"/>
              </w:rPr>
            </w:pPr>
            <w:r>
              <w:rPr>
                <w:rFonts w:ascii="Calibri" w:eastAsia="Calibri" w:hAnsi="Calibri" w:cs="Calibri"/>
                <w:color w:val="222222"/>
                <w:sz w:val="23"/>
                <w:szCs w:val="23"/>
              </w:rPr>
              <w:t xml:space="preserve"> </w:t>
            </w:r>
          </w:p>
        </w:tc>
      </w:tr>
    </w:tbl>
    <w:p w14:paraId="43F6359B" w14:textId="77777777" w:rsidR="00904BE8" w:rsidRDefault="00904BE8">
      <w:pPr>
        <w:ind w:left="1440"/>
        <w:rPr>
          <w:rFonts w:ascii="Calibri" w:eastAsia="Calibri" w:hAnsi="Calibri" w:cs="Calibri"/>
          <w:color w:val="222222"/>
          <w:sz w:val="23"/>
          <w:szCs w:val="23"/>
        </w:rPr>
      </w:pPr>
    </w:p>
    <w:p w14:paraId="5773590B" w14:textId="77777777" w:rsidR="00904BE8" w:rsidRDefault="00904BE8">
      <w:pPr>
        <w:ind w:left="720"/>
        <w:rPr>
          <w:rFonts w:ascii="Calibri" w:eastAsia="Calibri" w:hAnsi="Calibri" w:cs="Calibri"/>
          <w:color w:val="222222"/>
          <w:sz w:val="23"/>
          <w:szCs w:val="23"/>
        </w:rPr>
      </w:pPr>
    </w:p>
    <w:tbl>
      <w:tblPr>
        <w:tblStyle w:val="af0"/>
        <w:tblW w:w="10710" w:type="dxa"/>
        <w:tblInd w:w="-570" w:type="dxa"/>
        <w:tblBorders>
          <w:top w:val="nil"/>
          <w:left w:val="nil"/>
          <w:bottom w:val="nil"/>
          <w:right w:val="nil"/>
          <w:insideH w:val="nil"/>
          <w:insideV w:val="nil"/>
        </w:tblBorders>
        <w:tblLayout w:type="fixed"/>
        <w:tblLook w:val="0600" w:firstRow="0" w:lastRow="0" w:firstColumn="0" w:lastColumn="0" w:noHBand="1" w:noVBand="1"/>
      </w:tblPr>
      <w:tblGrid>
        <w:gridCol w:w="3915"/>
        <w:gridCol w:w="2145"/>
        <w:gridCol w:w="2445"/>
        <w:gridCol w:w="2205"/>
      </w:tblGrid>
      <w:tr w:rsidR="00904BE8" w14:paraId="2E89B236" w14:textId="77777777">
        <w:trPr>
          <w:trHeight w:val="1410"/>
        </w:trPr>
        <w:tc>
          <w:tcPr>
            <w:tcW w:w="3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BDDC0" w14:textId="77777777" w:rsidR="00904BE8" w:rsidRDefault="00000000">
            <w:pPr>
              <w:ind w:right="-80"/>
              <w:rPr>
                <w:rFonts w:ascii="Calibri" w:eastAsia="Calibri" w:hAnsi="Calibri" w:cs="Calibri"/>
                <w:color w:val="222222"/>
                <w:sz w:val="18"/>
                <w:szCs w:val="18"/>
              </w:rPr>
            </w:pPr>
            <w:r>
              <w:rPr>
                <w:rFonts w:ascii="Calibri" w:eastAsia="Calibri" w:hAnsi="Calibri" w:cs="Calibri"/>
                <w:b/>
                <w:color w:val="E95A50"/>
              </w:rPr>
              <w:t xml:space="preserve">Objectives/Action Steps </w:t>
            </w:r>
            <w:r>
              <w:rPr>
                <w:rFonts w:ascii="Calibri" w:eastAsia="Calibri" w:hAnsi="Calibri" w:cs="Calibri"/>
                <w:color w:val="222222"/>
                <w:sz w:val="18"/>
                <w:szCs w:val="18"/>
              </w:rPr>
              <w:t>Specific, measurable activities to achieve goals.</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E6F806" w14:textId="77777777" w:rsidR="00904BE8" w:rsidRDefault="00000000">
            <w:pPr>
              <w:rPr>
                <w:rFonts w:ascii="Calibri" w:eastAsia="Calibri" w:hAnsi="Calibri" w:cs="Calibri"/>
                <w:color w:val="222222"/>
                <w:sz w:val="18"/>
                <w:szCs w:val="18"/>
              </w:rPr>
            </w:pPr>
            <w:r>
              <w:rPr>
                <w:rFonts w:ascii="Calibri" w:eastAsia="Calibri" w:hAnsi="Calibri" w:cs="Calibri"/>
                <w:b/>
                <w:color w:val="E95A50"/>
              </w:rPr>
              <w:t xml:space="preserve">Who </w:t>
            </w:r>
            <w:r>
              <w:rPr>
                <w:rFonts w:ascii="Calibri" w:eastAsia="Calibri" w:hAnsi="Calibri" w:cs="Calibri"/>
                <w:color w:val="222222"/>
                <w:sz w:val="18"/>
                <w:szCs w:val="18"/>
              </w:rPr>
              <w:t>Person Responsible</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C5DFF6" w14:textId="77777777" w:rsidR="00904BE8" w:rsidRDefault="00000000">
            <w:pPr>
              <w:rPr>
                <w:rFonts w:ascii="Calibri" w:eastAsia="Calibri" w:hAnsi="Calibri" w:cs="Calibri"/>
                <w:color w:val="222222"/>
                <w:sz w:val="18"/>
                <w:szCs w:val="18"/>
              </w:rPr>
            </w:pPr>
            <w:r>
              <w:rPr>
                <w:rFonts w:ascii="Calibri" w:eastAsia="Calibri" w:hAnsi="Calibri" w:cs="Calibri"/>
                <w:b/>
                <w:color w:val="E95A50"/>
              </w:rPr>
              <w:t xml:space="preserve">When </w:t>
            </w:r>
            <w:r>
              <w:rPr>
                <w:rFonts w:ascii="Calibri" w:eastAsia="Calibri" w:hAnsi="Calibri" w:cs="Calibri"/>
                <w:color w:val="222222"/>
                <w:sz w:val="18"/>
                <w:szCs w:val="18"/>
              </w:rPr>
              <w:t>Timeline</w:t>
            </w:r>
          </w:p>
        </w:tc>
        <w:tc>
          <w:tcPr>
            <w:tcW w:w="2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DBBC8" w14:textId="77777777" w:rsidR="00904BE8" w:rsidRDefault="00000000">
            <w:pPr>
              <w:rPr>
                <w:rFonts w:ascii="Calibri" w:eastAsia="Calibri" w:hAnsi="Calibri" w:cs="Calibri"/>
                <w:color w:val="222222"/>
                <w:sz w:val="18"/>
                <w:szCs w:val="18"/>
              </w:rPr>
            </w:pPr>
            <w:r>
              <w:rPr>
                <w:rFonts w:ascii="Calibri" w:eastAsia="Calibri" w:hAnsi="Calibri" w:cs="Calibri"/>
                <w:b/>
                <w:color w:val="E95A50"/>
              </w:rPr>
              <w:t xml:space="preserve">How </w:t>
            </w:r>
            <w:r>
              <w:rPr>
                <w:rFonts w:ascii="Calibri" w:eastAsia="Calibri" w:hAnsi="Calibri" w:cs="Calibri"/>
                <w:color w:val="222222"/>
                <w:sz w:val="18"/>
                <w:szCs w:val="18"/>
              </w:rPr>
              <w:t>The way the goal will be measured, data collected/observed</w:t>
            </w:r>
          </w:p>
        </w:tc>
      </w:tr>
      <w:tr w:rsidR="00904BE8" w14:paraId="4E3C4E57" w14:textId="77777777">
        <w:trPr>
          <w:trHeight w:val="139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869130" w14:textId="77777777" w:rsidR="00904BE8" w:rsidRDefault="00000000">
            <w:pPr>
              <w:rPr>
                <w:rFonts w:ascii="Calibri" w:eastAsia="Calibri" w:hAnsi="Calibri" w:cs="Calibri"/>
                <w:color w:val="222222"/>
                <w:sz w:val="18"/>
                <w:szCs w:val="18"/>
                <w:highlight w:val="yellow"/>
              </w:rPr>
            </w:pPr>
            <w:r>
              <w:rPr>
                <w:rFonts w:ascii="Calibri" w:eastAsia="Calibri" w:hAnsi="Calibri" w:cs="Calibri"/>
                <w:color w:val="222222"/>
                <w:sz w:val="18"/>
                <w:szCs w:val="18"/>
              </w:rPr>
              <w:t>Step 1: Go through above table and check the inclusivity of the program/materials created</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0C7CDAE6"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 xml:space="preserve">Executive Director </w:t>
            </w:r>
          </w:p>
          <w:p w14:paraId="2CE651CB" w14:textId="77777777" w:rsidR="00904BE8" w:rsidRDefault="00904BE8">
            <w:pPr>
              <w:ind w:left="680"/>
              <w:rPr>
                <w:rFonts w:ascii="Calibri" w:eastAsia="Calibri" w:hAnsi="Calibri" w:cs="Calibri"/>
                <w:color w:val="222222"/>
                <w:sz w:val="19"/>
                <w:szCs w:val="19"/>
              </w:rPr>
            </w:pP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14:paraId="1ADCA0FB"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Every year starting Jan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1D18748F" w14:textId="77777777" w:rsidR="00904BE8" w:rsidRDefault="00000000">
            <w:pPr>
              <w:ind w:left="680"/>
              <w:rPr>
                <w:rFonts w:ascii="Calibri" w:eastAsia="Calibri" w:hAnsi="Calibri" w:cs="Calibri"/>
                <w:color w:val="FF0000"/>
                <w:sz w:val="19"/>
                <w:szCs w:val="19"/>
              </w:rPr>
            </w:pPr>
            <w:r>
              <w:rPr>
                <w:rFonts w:ascii="Calibri" w:eastAsia="Calibri" w:hAnsi="Calibri" w:cs="Calibri"/>
                <w:color w:val="222222"/>
                <w:sz w:val="19"/>
                <w:szCs w:val="19"/>
              </w:rPr>
              <w:t xml:space="preserve">By completion, </w:t>
            </w:r>
            <w:r w:rsidRPr="00DD0419">
              <w:rPr>
                <w:rFonts w:ascii="Calibri" w:eastAsia="Calibri" w:hAnsi="Calibri" w:cs="Calibri"/>
                <w:color w:val="000000" w:themeColor="text1"/>
                <w:sz w:val="19"/>
                <w:szCs w:val="19"/>
              </w:rPr>
              <w:t>review marketing materials and make necessary changes to reflect community</w:t>
            </w:r>
          </w:p>
        </w:tc>
      </w:tr>
      <w:tr w:rsidR="00904BE8" w14:paraId="12C640A8" w14:textId="77777777">
        <w:trPr>
          <w:trHeight w:val="1035"/>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9648E0" w14:textId="77777777" w:rsidR="00904BE8" w:rsidRDefault="00000000">
            <w:pPr>
              <w:rPr>
                <w:rFonts w:ascii="Calibri" w:eastAsia="Calibri" w:hAnsi="Calibri" w:cs="Calibri"/>
                <w:color w:val="222222"/>
                <w:sz w:val="18"/>
                <w:szCs w:val="18"/>
              </w:rPr>
            </w:pPr>
            <w:r>
              <w:rPr>
                <w:rFonts w:ascii="Calibri" w:eastAsia="Calibri" w:hAnsi="Calibri" w:cs="Calibri"/>
                <w:color w:val="222222"/>
                <w:sz w:val="18"/>
                <w:szCs w:val="18"/>
              </w:rPr>
              <w:t>Step 2: Make edits to materials</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7276C171"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 xml:space="preserve">Executive Director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14:paraId="50E806DC"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Feb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705BF4AB"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By completion</w:t>
            </w:r>
          </w:p>
        </w:tc>
      </w:tr>
      <w:tr w:rsidR="00904BE8" w14:paraId="0E31EA0A" w14:textId="77777777">
        <w:trPr>
          <w:trHeight w:val="960"/>
        </w:trPr>
        <w:tc>
          <w:tcPr>
            <w:tcW w:w="3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AB1C4F" w14:textId="77777777" w:rsidR="00904BE8" w:rsidRDefault="00000000">
            <w:pPr>
              <w:rPr>
                <w:rFonts w:ascii="Calibri" w:eastAsia="Calibri" w:hAnsi="Calibri" w:cs="Calibri"/>
                <w:color w:val="222222"/>
                <w:sz w:val="18"/>
                <w:szCs w:val="18"/>
              </w:rPr>
            </w:pPr>
            <w:r>
              <w:rPr>
                <w:rFonts w:ascii="Calibri" w:eastAsia="Calibri" w:hAnsi="Calibri" w:cs="Calibri"/>
                <w:color w:val="222222"/>
                <w:sz w:val="18"/>
                <w:szCs w:val="18"/>
              </w:rPr>
              <w:t>Step 3: Schedule culturally competent training, set target for amount of available training and desired audience attendance</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7169F423"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Executive Director</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14:paraId="08C7E312" w14:textId="77777777" w:rsidR="00904BE8" w:rsidRDefault="00000000">
            <w:pPr>
              <w:ind w:left="680"/>
              <w:rPr>
                <w:rFonts w:ascii="Calibri" w:eastAsia="Calibri" w:hAnsi="Calibri" w:cs="Calibri"/>
                <w:color w:val="222222"/>
                <w:sz w:val="19"/>
                <w:szCs w:val="19"/>
              </w:rPr>
            </w:pPr>
            <w:r>
              <w:rPr>
                <w:rFonts w:ascii="Calibri" w:eastAsia="Calibri" w:hAnsi="Calibri" w:cs="Calibri"/>
                <w:color w:val="222222"/>
                <w:sz w:val="19"/>
                <w:szCs w:val="19"/>
              </w:rPr>
              <w:t>Mar 2023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775EE2DB" w14:textId="1CB07626" w:rsidR="00904BE8" w:rsidRDefault="00000000">
            <w:pPr>
              <w:ind w:left="680"/>
              <w:rPr>
                <w:rFonts w:ascii="Calibri" w:eastAsia="Calibri" w:hAnsi="Calibri" w:cs="Calibri"/>
                <w:color w:val="FF0000"/>
                <w:sz w:val="19"/>
                <w:szCs w:val="19"/>
              </w:rPr>
            </w:pPr>
            <w:r>
              <w:rPr>
                <w:rFonts w:ascii="Calibri" w:eastAsia="Calibri" w:hAnsi="Calibri" w:cs="Calibri"/>
                <w:color w:val="222222"/>
                <w:sz w:val="19"/>
                <w:szCs w:val="19"/>
              </w:rPr>
              <w:t xml:space="preserve">Measure by responses of attendees in </w:t>
            </w:r>
            <w:proofErr w:type="gramStart"/>
            <w:r>
              <w:rPr>
                <w:rFonts w:ascii="Calibri" w:eastAsia="Calibri" w:hAnsi="Calibri" w:cs="Calibri"/>
                <w:color w:val="222222"/>
                <w:sz w:val="19"/>
                <w:szCs w:val="19"/>
              </w:rPr>
              <w:t>a</w:t>
            </w:r>
            <w:proofErr w:type="gramEnd"/>
            <w:r>
              <w:rPr>
                <w:rFonts w:ascii="Calibri" w:eastAsia="Calibri" w:hAnsi="Calibri" w:cs="Calibri"/>
                <w:color w:val="222222"/>
                <w:sz w:val="19"/>
                <w:szCs w:val="19"/>
              </w:rPr>
              <w:t xml:space="preserve"> evaluation before and after training, </w:t>
            </w:r>
            <w:r w:rsidRPr="00DD0419">
              <w:rPr>
                <w:rFonts w:ascii="Calibri" w:eastAsia="Calibri" w:hAnsi="Calibri" w:cs="Calibri"/>
                <w:color w:val="000000" w:themeColor="text1"/>
                <w:sz w:val="19"/>
                <w:szCs w:val="19"/>
              </w:rPr>
              <w:t>host and</w:t>
            </w:r>
            <w:r w:rsidR="00DD0419">
              <w:rPr>
                <w:rFonts w:ascii="Calibri" w:eastAsia="Calibri" w:hAnsi="Calibri" w:cs="Calibri"/>
                <w:color w:val="000000" w:themeColor="text1"/>
                <w:sz w:val="19"/>
                <w:szCs w:val="19"/>
              </w:rPr>
              <w:t>/or</w:t>
            </w:r>
            <w:r w:rsidRPr="00DD0419">
              <w:rPr>
                <w:rFonts w:ascii="Calibri" w:eastAsia="Calibri" w:hAnsi="Calibri" w:cs="Calibri"/>
                <w:color w:val="000000" w:themeColor="text1"/>
                <w:sz w:val="19"/>
                <w:szCs w:val="19"/>
              </w:rPr>
              <w:t xml:space="preserve"> require 1 DEI training each year for staff and volunteers</w:t>
            </w:r>
          </w:p>
        </w:tc>
      </w:tr>
    </w:tbl>
    <w:p w14:paraId="2BEC4C7D" w14:textId="77777777" w:rsidR="00904BE8" w:rsidRDefault="00904BE8">
      <w:pPr>
        <w:spacing w:before="220" w:after="220"/>
        <w:ind w:firstLine="720"/>
        <w:rPr>
          <w:rFonts w:ascii="Times New Roman" w:eastAsia="Times New Roman" w:hAnsi="Times New Roman" w:cs="Times New Roman"/>
          <w:sz w:val="24"/>
          <w:szCs w:val="24"/>
        </w:rPr>
      </w:pPr>
    </w:p>
    <w:p w14:paraId="233F1C7F" w14:textId="77777777" w:rsidR="00904BE8" w:rsidRDefault="00904BE8">
      <w:pPr>
        <w:jc w:val="center"/>
        <w:rPr>
          <w:rFonts w:ascii="Times New Roman" w:eastAsia="Times New Roman" w:hAnsi="Times New Roman" w:cs="Times New Roman"/>
          <w:sz w:val="24"/>
          <w:szCs w:val="24"/>
        </w:rPr>
      </w:pPr>
    </w:p>
    <w:p w14:paraId="4734F9BF" w14:textId="77777777" w:rsidR="00904BE8" w:rsidRDefault="00904BE8"/>
    <w:p w14:paraId="042F8A2B" w14:textId="77777777" w:rsidR="00DD0419" w:rsidRDefault="00DD0419">
      <w:pPr>
        <w:jc w:val="center"/>
        <w:rPr>
          <w:rFonts w:ascii="Calibri" w:eastAsia="Calibri" w:hAnsi="Calibri" w:cs="Calibri"/>
          <w:b/>
          <w:color w:val="00447C"/>
          <w:sz w:val="36"/>
          <w:szCs w:val="36"/>
        </w:rPr>
      </w:pPr>
    </w:p>
    <w:p w14:paraId="1F84C998" w14:textId="77777777" w:rsidR="00DD0419" w:rsidRDefault="00DD0419">
      <w:pPr>
        <w:jc w:val="center"/>
        <w:rPr>
          <w:rFonts w:ascii="Calibri" w:eastAsia="Calibri" w:hAnsi="Calibri" w:cs="Calibri"/>
          <w:b/>
          <w:color w:val="00447C"/>
          <w:sz w:val="36"/>
          <w:szCs w:val="36"/>
        </w:rPr>
      </w:pPr>
    </w:p>
    <w:p w14:paraId="565DE469" w14:textId="2ED43F15" w:rsidR="00904BE8" w:rsidRDefault="00000000">
      <w:pPr>
        <w:jc w:val="center"/>
        <w:rPr>
          <w:rFonts w:ascii="Calibri" w:eastAsia="Calibri" w:hAnsi="Calibri" w:cs="Calibri"/>
          <w:sz w:val="36"/>
          <w:szCs w:val="36"/>
        </w:rPr>
      </w:pPr>
      <w:r>
        <w:rPr>
          <w:rFonts w:ascii="Calibri" w:eastAsia="Calibri" w:hAnsi="Calibri" w:cs="Calibri"/>
          <w:b/>
          <w:color w:val="00447C"/>
          <w:sz w:val="36"/>
          <w:szCs w:val="36"/>
        </w:rPr>
        <w:lastRenderedPageBreak/>
        <w:t>Scheduling review of this document</w:t>
      </w:r>
    </w:p>
    <w:p w14:paraId="6B1069AE" w14:textId="77777777" w:rsidR="00904BE8" w:rsidRDefault="00000000">
      <w:pPr>
        <w:spacing w:before="260" w:after="260" w:line="240" w:lineRule="auto"/>
        <w:rPr>
          <w:rFonts w:ascii="Calibri" w:eastAsia="Calibri" w:hAnsi="Calibri" w:cs="Calibri"/>
          <w:color w:val="444440"/>
          <w:sz w:val="23"/>
          <w:szCs w:val="23"/>
        </w:rPr>
      </w:pPr>
      <w:r>
        <w:rPr>
          <w:rFonts w:ascii="Calibri" w:eastAsia="Calibri" w:hAnsi="Calibri" w:cs="Calibri"/>
          <w:color w:val="444440"/>
          <w:sz w:val="23"/>
          <w:szCs w:val="23"/>
        </w:rPr>
        <w:t xml:space="preserve">This </w:t>
      </w:r>
      <w:proofErr w:type="gramStart"/>
      <w:r>
        <w:rPr>
          <w:rFonts w:ascii="Calibri" w:eastAsia="Calibri" w:hAnsi="Calibri" w:cs="Calibri"/>
          <w:color w:val="444440"/>
          <w:sz w:val="23"/>
          <w:szCs w:val="23"/>
        </w:rPr>
        <w:t>one page</w:t>
      </w:r>
      <w:proofErr w:type="gramEnd"/>
      <w:r>
        <w:rPr>
          <w:rFonts w:ascii="Calibri" w:eastAsia="Calibri" w:hAnsi="Calibri" w:cs="Calibri"/>
          <w:color w:val="444440"/>
          <w:sz w:val="23"/>
          <w:szCs w:val="23"/>
        </w:rPr>
        <w:t xml:space="preserve"> document is to be included in the Diversity and Inclusion Plan. The Diversity and Inclusion Plan should be reviewed by the Executive Director annually or as changes need to be made. Below is the scheduling of the next review.  </w:t>
      </w:r>
    </w:p>
    <w:p w14:paraId="6FB33ABC" w14:textId="77777777" w:rsidR="00904BE8" w:rsidRDefault="00000000">
      <w:pPr>
        <w:spacing w:before="360" w:after="360" w:line="309" w:lineRule="auto"/>
        <w:rPr>
          <w:rFonts w:ascii="Calibri" w:eastAsia="Calibri" w:hAnsi="Calibri" w:cs="Calibri"/>
          <w:color w:val="444440"/>
          <w:sz w:val="24"/>
          <w:szCs w:val="24"/>
        </w:rPr>
      </w:pPr>
      <w:r>
        <w:rPr>
          <w:rFonts w:ascii="Calibri" w:eastAsia="Calibri" w:hAnsi="Calibri" w:cs="Calibri"/>
          <w:b/>
          <w:color w:val="444440"/>
          <w:sz w:val="24"/>
          <w:szCs w:val="24"/>
        </w:rPr>
        <w:t>Last Revised:</w:t>
      </w:r>
      <w:r>
        <w:rPr>
          <w:rFonts w:ascii="Calibri" w:eastAsia="Calibri" w:hAnsi="Calibri" w:cs="Calibri"/>
          <w:color w:val="444440"/>
          <w:sz w:val="24"/>
          <w:szCs w:val="24"/>
        </w:rPr>
        <w:t xml:space="preserve"> August 2022</w:t>
      </w:r>
    </w:p>
    <w:p w14:paraId="49E12852" w14:textId="77777777" w:rsidR="00904BE8" w:rsidRDefault="00000000">
      <w:pPr>
        <w:spacing w:before="360" w:after="360" w:line="309" w:lineRule="auto"/>
        <w:rPr>
          <w:rFonts w:ascii="Calibri" w:eastAsia="Calibri" w:hAnsi="Calibri" w:cs="Calibri"/>
          <w:color w:val="444440"/>
          <w:sz w:val="24"/>
          <w:szCs w:val="24"/>
        </w:rPr>
      </w:pPr>
      <w:r>
        <w:rPr>
          <w:rFonts w:ascii="Calibri" w:eastAsia="Calibri" w:hAnsi="Calibri" w:cs="Calibri"/>
          <w:b/>
          <w:color w:val="444440"/>
          <w:sz w:val="24"/>
          <w:szCs w:val="24"/>
        </w:rPr>
        <w:t>Next Review Scheduled:</w:t>
      </w:r>
      <w:r>
        <w:rPr>
          <w:rFonts w:ascii="Calibri" w:eastAsia="Calibri" w:hAnsi="Calibri" w:cs="Calibri"/>
          <w:color w:val="444440"/>
          <w:sz w:val="24"/>
          <w:szCs w:val="24"/>
        </w:rPr>
        <w:t xml:space="preserve"> August 2023</w:t>
      </w:r>
    </w:p>
    <w:p w14:paraId="5DD4AC87" w14:textId="77777777" w:rsidR="00904BE8" w:rsidRDefault="00000000">
      <w:pPr>
        <w:spacing w:before="360" w:after="360" w:line="309" w:lineRule="auto"/>
        <w:rPr>
          <w:rFonts w:ascii="Calibri" w:eastAsia="Calibri" w:hAnsi="Calibri" w:cs="Calibri"/>
          <w:color w:val="444440"/>
          <w:sz w:val="24"/>
          <w:szCs w:val="24"/>
        </w:rPr>
      </w:pPr>
      <w:r>
        <w:rPr>
          <w:rFonts w:ascii="Calibri" w:eastAsia="Calibri" w:hAnsi="Calibri" w:cs="Calibri"/>
          <w:b/>
          <w:color w:val="444440"/>
          <w:sz w:val="24"/>
          <w:szCs w:val="24"/>
        </w:rPr>
        <w:t xml:space="preserve">First Adopted: </w:t>
      </w:r>
      <w:r>
        <w:rPr>
          <w:rFonts w:ascii="Calibri" w:eastAsia="Calibri" w:hAnsi="Calibri" w:cs="Calibri"/>
          <w:color w:val="444440"/>
          <w:sz w:val="24"/>
          <w:szCs w:val="24"/>
        </w:rPr>
        <w:t>August 2022</w:t>
      </w:r>
    </w:p>
    <w:p w14:paraId="42EB8F9C" w14:textId="7C93A164" w:rsidR="00904BE8" w:rsidRDefault="00000000">
      <w:pPr>
        <w:spacing w:before="360" w:after="360" w:line="309" w:lineRule="auto"/>
        <w:rPr>
          <w:rFonts w:ascii="Calibri" w:eastAsia="Calibri" w:hAnsi="Calibri" w:cs="Calibri"/>
          <w:color w:val="444440"/>
          <w:sz w:val="24"/>
          <w:szCs w:val="24"/>
        </w:rPr>
      </w:pPr>
      <w:r>
        <w:rPr>
          <w:rFonts w:ascii="Calibri" w:eastAsia="Calibri" w:hAnsi="Calibri" w:cs="Calibri"/>
          <w:b/>
          <w:color w:val="444440"/>
          <w:sz w:val="24"/>
          <w:szCs w:val="24"/>
        </w:rPr>
        <w:t xml:space="preserve">Revision History: </w:t>
      </w:r>
      <w:r>
        <w:rPr>
          <w:rFonts w:ascii="Calibri" w:eastAsia="Calibri" w:hAnsi="Calibri" w:cs="Calibri"/>
          <w:color w:val="444440"/>
          <w:sz w:val="24"/>
          <w:szCs w:val="24"/>
        </w:rPr>
        <w:t xml:space="preserve">Created by CASA of </w:t>
      </w:r>
      <w:r w:rsidR="00DD0419">
        <w:rPr>
          <w:rFonts w:ascii="Calibri" w:eastAsia="Calibri" w:hAnsi="Calibri" w:cs="Calibri"/>
          <w:color w:val="444440"/>
          <w:sz w:val="24"/>
          <w:szCs w:val="24"/>
        </w:rPr>
        <w:t>______</w:t>
      </w:r>
      <w:r>
        <w:rPr>
          <w:rFonts w:ascii="Calibri" w:eastAsia="Calibri" w:hAnsi="Calibri" w:cs="Calibri"/>
          <w:color w:val="444440"/>
          <w:sz w:val="24"/>
          <w:szCs w:val="24"/>
        </w:rPr>
        <w:t xml:space="preserve"> August 2022</w:t>
      </w:r>
    </w:p>
    <w:p w14:paraId="61F121F8" w14:textId="77777777" w:rsidR="00904BE8" w:rsidRDefault="00904BE8">
      <w:pPr>
        <w:spacing w:before="220" w:after="220"/>
        <w:ind w:firstLine="720"/>
        <w:rPr>
          <w:color w:val="222222"/>
          <w:sz w:val="23"/>
          <w:szCs w:val="23"/>
        </w:rPr>
      </w:pPr>
    </w:p>
    <w:p w14:paraId="7AB1202D" w14:textId="77777777" w:rsidR="00904BE8" w:rsidRDefault="00904BE8">
      <w:pPr>
        <w:spacing w:before="220" w:after="220"/>
        <w:rPr>
          <w:color w:val="222222"/>
          <w:sz w:val="23"/>
          <w:szCs w:val="23"/>
        </w:rPr>
      </w:pPr>
    </w:p>
    <w:sectPr w:rsidR="00904BE8">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conomica">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01FD6"/>
    <w:multiLevelType w:val="multilevel"/>
    <w:tmpl w:val="25523B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372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E8"/>
    <w:rsid w:val="00476769"/>
    <w:rsid w:val="00735A7E"/>
    <w:rsid w:val="00904BE8"/>
    <w:rsid w:val="00DC0C75"/>
    <w:rsid w:val="00DD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37790"/>
  <w15:docId w15:val="{030340A0-0E36-CF45-980A-E379D96B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1qcnkUlfGCwquTnNiI7XUf2dcQ==">AMUW2mW9MXp5B/yBlMvmzxBVlRrdSmDg23BwdGuRN6CU6rv9P0coMVH3+y7Ed2Fc6SfLKSGsL1t1td+Ar74orX44Dxgi3ajz8CKZsmj34iiGi261TNoUwsg=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Glumac</dc:creator>
  <cp:lastModifiedBy>Kathleen Glumac</cp:lastModifiedBy>
  <cp:revision>3</cp:revision>
  <dcterms:created xsi:type="dcterms:W3CDTF">2022-12-21T17:18:00Z</dcterms:created>
  <dcterms:modified xsi:type="dcterms:W3CDTF">2022-12-21T17:20:00Z</dcterms:modified>
</cp:coreProperties>
</file>