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A4BF37" w:rsidR="00BE3966" w:rsidRDefault="00000000">
      <w:pPr>
        <w:pStyle w:val="Title"/>
        <w:pBdr>
          <w:top w:val="nil"/>
          <w:left w:val="nil"/>
          <w:bottom w:val="nil"/>
          <w:right w:val="nil"/>
          <w:between w:val="nil"/>
        </w:pBdr>
        <w:rPr>
          <w:color w:val="244061"/>
          <w:sz w:val="76"/>
          <w:szCs w:val="76"/>
        </w:rPr>
      </w:pPr>
      <w:bookmarkStart w:id="0" w:name="_heading=h.gjdgxs" w:colFirst="0" w:colLast="0"/>
      <w:bookmarkEnd w:id="0"/>
      <w:r>
        <w:rPr>
          <w:rFonts w:ascii="Calibri" w:eastAsia="Calibri" w:hAnsi="Calibri" w:cs="Calibri"/>
          <w:b w:val="0"/>
          <w:color w:val="244061"/>
          <w:sz w:val="72"/>
          <w:szCs w:val="72"/>
        </w:rPr>
        <w:t xml:space="preserve">CASA of </w:t>
      </w:r>
      <w:r w:rsidR="003C2BF5">
        <w:rPr>
          <w:rFonts w:ascii="Calibri" w:eastAsia="Calibri" w:hAnsi="Calibri" w:cs="Calibri"/>
          <w:b w:val="0"/>
          <w:color w:val="244061"/>
          <w:sz w:val="72"/>
          <w:szCs w:val="72"/>
        </w:rPr>
        <w:t>______</w:t>
      </w:r>
      <w:r>
        <w:rPr>
          <w:rFonts w:ascii="Calibri" w:eastAsia="Calibri" w:hAnsi="Calibri" w:cs="Calibri"/>
          <w:b w:val="0"/>
          <w:color w:val="244061"/>
          <w:sz w:val="72"/>
          <w:szCs w:val="72"/>
        </w:rPr>
        <w:t xml:space="preserve"> County</w:t>
      </w:r>
      <w:r>
        <w:rPr>
          <w:color w:val="244061"/>
        </w:rPr>
        <w:br/>
      </w:r>
      <w:r>
        <w:rPr>
          <w:color w:val="244061"/>
          <w:sz w:val="76"/>
          <w:szCs w:val="76"/>
        </w:rPr>
        <w:t>Fiscal Control Policy</w:t>
      </w:r>
    </w:p>
    <w:p w14:paraId="00000002" w14:textId="77777777" w:rsidR="00BE3966" w:rsidRDefault="00BE3966">
      <w:pPr>
        <w:pBdr>
          <w:top w:val="nil"/>
          <w:left w:val="nil"/>
          <w:bottom w:val="nil"/>
          <w:right w:val="nil"/>
          <w:between w:val="nil"/>
        </w:pBdr>
      </w:pPr>
      <w:bookmarkStart w:id="1" w:name="_heading=h.30j0zll" w:colFirst="0" w:colLast="0"/>
      <w:bookmarkEnd w:id="1"/>
    </w:p>
    <w:p w14:paraId="00000003" w14:textId="3CFA7D0A" w:rsidR="00BE3966" w:rsidRDefault="00000000">
      <w:pPr>
        <w:pBdr>
          <w:top w:val="nil"/>
          <w:left w:val="nil"/>
          <w:bottom w:val="nil"/>
          <w:right w:val="nil"/>
          <w:between w:val="nil"/>
        </w:pBdr>
        <w:rPr>
          <w:rFonts w:ascii="Calibri" w:eastAsia="Calibri" w:hAnsi="Calibri" w:cs="Calibri"/>
          <w:color w:val="666666"/>
        </w:rPr>
      </w:pPr>
      <w:r>
        <w:rPr>
          <w:rFonts w:ascii="Calibri" w:eastAsia="Calibri" w:hAnsi="Calibri" w:cs="Calibri"/>
          <w:color w:val="244061"/>
        </w:rPr>
        <w:t xml:space="preserve">Purpose: </w:t>
      </w:r>
      <w:r>
        <w:rPr>
          <w:rFonts w:ascii="Calibri" w:eastAsia="Calibri" w:hAnsi="Calibri" w:cs="Calibri"/>
          <w:color w:val="666666"/>
        </w:rPr>
        <w:t xml:space="preserve">The purpose of financial management in the operation of </w:t>
      </w:r>
      <w:r w:rsidR="003C2BF5">
        <w:rPr>
          <w:rFonts w:ascii="Calibri" w:eastAsia="Calibri" w:hAnsi="Calibri" w:cs="Calibri"/>
          <w:color w:val="666666"/>
        </w:rPr>
        <w:t>______</w:t>
      </w:r>
      <w:r>
        <w:rPr>
          <w:rFonts w:ascii="Calibri" w:eastAsia="Calibri" w:hAnsi="Calibri" w:cs="Calibri"/>
          <w:color w:val="666666"/>
        </w:rPr>
        <w:t xml:space="preserve"> County CASA is to fulfill the organization's mission in the most effective and efficient way. The following is an explanation of the financial protocols and policies for </w:t>
      </w:r>
      <w:r w:rsidR="003C2BF5">
        <w:rPr>
          <w:rFonts w:ascii="Calibri" w:eastAsia="Calibri" w:hAnsi="Calibri" w:cs="Calibri"/>
          <w:color w:val="666666"/>
        </w:rPr>
        <w:t>______</w:t>
      </w:r>
      <w:r>
        <w:rPr>
          <w:rFonts w:ascii="Calibri" w:eastAsia="Calibri" w:hAnsi="Calibri" w:cs="Calibri"/>
          <w:color w:val="666666"/>
        </w:rPr>
        <w:t xml:space="preserve"> County </w:t>
      </w:r>
      <w:proofErr w:type="gramStart"/>
      <w:r>
        <w:rPr>
          <w:rFonts w:ascii="Calibri" w:eastAsia="Calibri" w:hAnsi="Calibri" w:cs="Calibri"/>
          <w:color w:val="666666"/>
        </w:rPr>
        <w:t>CASA</w:t>
      </w:r>
      <w:proofErr w:type="gramEnd"/>
      <w:r>
        <w:rPr>
          <w:rFonts w:ascii="Calibri" w:eastAsia="Calibri" w:hAnsi="Calibri" w:cs="Calibri"/>
          <w:color w:val="666666"/>
        </w:rPr>
        <w:t xml:space="preserve"> which is under the financial control, as a court-based program, of the </w:t>
      </w:r>
      <w:r w:rsidR="003C2BF5">
        <w:rPr>
          <w:rFonts w:ascii="Calibri" w:eastAsia="Calibri" w:hAnsi="Calibri" w:cs="Calibri"/>
          <w:color w:val="666666"/>
        </w:rPr>
        <w:t>______</w:t>
      </w:r>
      <w:r>
        <w:rPr>
          <w:rFonts w:ascii="Calibri" w:eastAsia="Calibri" w:hAnsi="Calibri" w:cs="Calibri"/>
          <w:color w:val="666666"/>
        </w:rPr>
        <w:t xml:space="preserve"> County Juvenile Court. All funds given for the mission of </w:t>
      </w:r>
      <w:r w:rsidR="003C2BF5">
        <w:rPr>
          <w:rFonts w:ascii="Calibri" w:eastAsia="Calibri" w:hAnsi="Calibri" w:cs="Calibri"/>
          <w:color w:val="666666"/>
        </w:rPr>
        <w:t>______</w:t>
      </w:r>
      <w:r>
        <w:rPr>
          <w:rFonts w:ascii="Calibri" w:eastAsia="Calibri" w:hAnsi="Calibri" w:cs="Calibri"/>
          <w:color w:val="666666"/>
        </w:rPr>
        <w:t xml:space="preserve"> County CASA must remain within </w:t>
      </w:r>
      <w:r w:rsidR="003C2BF5">
        <w:rPr>
          <w:rFonts w:ascii="Calibri" w:eastAsia="Calibri" w:hAnsi="Calibri" w:cs="Calibri"/>
          <w:color w:val="666666"/>
        </w:rPr>
        <w:t>______</w:t>
      </w:r>
      <w:r>
        <w:rPr>
          <w:rFonts w:ascii="Calibri" w:eastAsia="Calibri" w:hAnsi="Calibri" w:cs="Calibri"/>
          <w:color w:val="666666"/>
        </w:rPr>
        <w:t xml:space="preserve"> County CASA. </w:t>
      </w:r>
      <w:r w:rsidR="003C2BF5">
        <w:rPr>
          <w:rFonts w:ascii="Calibri" w:eastAsia="Calibri" w:hAnsi="Calibri" w:cs="Calibri"/>
          <w:color w:val="666666"/>
        </w:rPr>
        <w:t>______</w:t>
      </w:r>
      <w:r>
        <w:rPr>
          <w:rFonts w:ascii="Calibri" w:eastAsia="Calibri" w:hAnsi="Calibri" w:cs="Calibri"/>
          <w:color w:val="666666"/>
        </w:rPr>
        <w:t xml:space="preserve"> County CASA is committed to providing accurate and complete financial data for internal and external use by the Executive Director. This Fiscal Control Policy will be in accordance with National CASA and Ohio CASA standards.</w:t>
      </w:r>
    </w:p>
    <w:p w14:paraId="00000004" w14:textId="77777777" w:rsidR="00BE3966" w:rsidRPr="00B12AB5" w:rsidRDefault="00000000">
      <w:pPr>
        <w:pBdr>
          <w:top w:val="nil"/>
          <w:left w:val="nil"/>
          <w:bottom w:val="nil"/>
          <w:right w:val="nil"/>
          <w:between w:val="nil"/>
        </w:pBdr>
        <w:rPr>
          <w:rFonts w:ascii="Calibri" w:eastAsia="Calibri" w:hAnsi="Calibri" w:cs="Calibri"/>
          <w:color w:val="000000" w:themeColor="text1"/>
        </w:rPr>
      </w:pPr>
      <w:r w:rsidRPr="00B12AB5">
        <w:rPr>
          <w:rFonts w:ascii="Calibri" w:eastAsia="Calibri" w:hAnsi="Calibri" w:cs="Calibri"/>
          <w:color w:val="000000" w:themeColor="text1"/>
        </w:rPr>
        <w:t>The program will work with the court to secure and maintain financial resources adequate to accomplish its established goals and objectives. The program will seek to conserve its financial resources by following policies established by the administrative authority regarding purchasing and inventory control, and follow policies established by the court about competitive bidding, where applicable, in accordance with policy and law or regulation.</w:t>
      </w:r>
    </w:p>
    <w:p w14:paraId="00000005" w14:textId="77777777" w:rsidR="00BE3966" w:rsidRDefault="00000000">
      <w:pPr>
        <w:pBdr>
          <w:top w:val="nil"/>
          <w:left w:val="nil"/>
          <w:bottom w:val="nil"/>
          <w:right w:val="nil"/>
          <w:between w:val="nil"/>
        </w:pBdr>
        <w:rPr>
          <w:rFonts w:ascii="Calibri" w:eastAsia="Calibri" w:hAnsi="Calibri" w:cs="Calibri"/>
          <w:color w:val="244061"/>
          <w:sz w:val="36"/>
          <w:szCs w:val="36"/>
        </w:rPr>
      </w:pPr>
      <w:r>
        <w:rPr>
          <w:rFonts w:ascii="Calibri" w:eastAsia="Calibri" w:hAnsi="Calibri" w:cs="Calibri"/>
          <w:color w:val="666666"/>
        </w:rPr>
        <w:tab/>
      </w:r>
      <w:r>
        <w:rPr>
          <w:rFonts w:ascii="Calibri" w:eastAsia="Calibri" w:hAnsi="Calibri" w:cs="Calibri"/>
          <w:color w:val="666666"/>
        </w:rPr>
        <w:tab/>
        <w:t xml:space="preserve"> </w:t>
      </w:r>
      <w:r>
        <w:rPr>
          <w:rFonts w:ascii="Calibri" w:eastAsia="Calibri" w:hAnsi="Calibri" w:cs="Calibri"/>
          <w:color w:val="666666"/>
        </w:rPr>
        <w:tab/>
        <w:t xml:space="preserve"> </w:t>
      </w:r>
      <w:r>
        <w:rPr>
          <w:rFonts w:ascii="Calibri" w:eastAsia="Calibri" w:hAnsi="Calibri" w:cs="Calibri"/>
          <w:color w:val="666666"/>
        </w:rPr>
        <w:tab/>
        <w:t xml:space="preserve"> </w:t>
      </w:r>
      <w:r>
        <w:rPr>
          <w:rFonts w:ascii="Calibri" w:eastAsia="Calibri" w:hAnsi="Calibri" w:cs="Calibri"/>
          <w:color w:val="666666"/>
        </w:rPr>
        <w:tab/>
      </w:r>
      <w:r>
        <w:rPr>
          <w:rFonts w:ascii="Calibri" w:eastAsia="Calibri" w:hAnsi="Calibri" w:cs="Calibri"/>
          <w:color w:val="244061"/>
          <w:sz w:val="36"/>
          <w:szCs w:val="36"/>
        </w:rPr>
        <w:t>Responsibilities</w:t>
      </w:r>
    </w:p>
    <w:p w14:paraId="00000006" w14:textId="77777777" w:rsidR="00BE3966" w:rsidRDefault="00000000">
      <w:pPr>
        <w:rPr>
          <w:rFonts w:ascii="Calibri" w:eastAsia="Calibri" w:hAnsi="Calibri" w:cs="Calibri"/>
        </w:rPr>
      </w:pPr>
      <w:r>
        <w:rPr>
          <w:rFonts w:ascii="Calibri" w:eastAsia="Calibri" w:hAnsi="Calibri" w:cs="Calibri"/>
        </w:rPr>
        <w:t>The executive Director shall:</w:t>
      </w:r>
    </w:p>
    <w:p w14:paraId="00000007" w14:textId="77777777" w:rsidR="00BE3966" w:rsidRDefault="00000000">
      <w:pPr>
        <w:numPr>
          <w:ilvl w:val="0"/>
          <w:numId w:val="1"/>
        </w:numPr>
        <w:spacing w:before="240"/>
        <w:rPr>
          <w:rFonts w:ascii="Arial" w:eastAsia="Arial" w:hAnsi="Arial" w:cs="Arial"/>
        </w:rPr>
      </w:pPr>
      <w:r>
        <w:rPr>
          <w:rFonts w:ascii="Calibri" w:eastAsia="Calibri" w:hAnsi="Calibri" w:cs="Calibri"/>
        </w:rPr>
        <w:t>Account for donor and grant restricted and clearly define the restrictions that are applicable for the funds.</w:t>
      </w:r>
    </w:p>
    <w:p w14:paraId="00000008" w14:textId="27BF6B99" w:rsidR="00BE3966" w:rsidRDefault="00000000">
      <w:pPr>
        <w:numPr>
          <w:ilvl w:val="0"/>
          <w:numId w:val="1"/>
        </w:numPr>
        <w:spacing w:before="0"/>
        <w:rPr>
          <w:rFonts w:ascii="Arial" w:eastAsia="Arial" w:hAnsi="Arial" w:cs="Arial"/>
        </w:rPr>
      </w:pPr>
      <w:r>
        <w:rPr>
          <w:rFonts w:ascii="Calibri" w:eastAsia="Calibri" w:hAnsi="Calibri" w:cs="Calibri"/>
        </w:rPr>
        <w:t xml:space="preserve">Report the financial results of CASA of </w:t>
      </w:r>
      <w:r w:rsidR="003C2BF5">
        <w:rPr>
          <w:rFonts w:ascii="Calibri" w:eastAsia="Calibri" w:hAnsi="Calibri" w:cs="Calibri"/>
        </w:rPr>
        <w:t>______</w:t>
      </w:r>
      <w:r>
        <w:rPr>
          <w:rFonts w:ascii="Calibri" w:eastAsia="Calibri" w:hAnsi="Calibri" w:cs="Calibri"/>
        </w:rPr>
        <w:t xml:space="preserve"> County operations to </w:t>
      </w:r>
      <w:r w:rsidR="003C2BF5">
        <w:rPr>
          <w:rFonts w:ascii="Calibri" w:eastAsia="Calibri" w:hAnsi="Calibri" w:cs="Calibri"/>
        </w:rPr>
        <w:t>______</w:t>
      </w:r>
      <w:r>
        <w:rPr>
          <w:rFonts w:ascii="Calibri" w:eastAsia="Calibri" w:hAnsi="Calibri" w:cs="Calibri"/>
        </w:rPr>
        <w:t xml:space="preserve"> County juvenile court. </w:t>
      </w:r>
    </w:p>
    <w:p w14:paraId="00000009" w14:textId="77777777" w:rsidR="00BE3966" w:rsidRDefault="00000000">
      <w:pPr>
        <w:numPr>
          <w:ilvl w:val="0"/>
          <w:numId w:val="1"/>
        </w:numPr>
        <w:spacing w:before="0" w:after="240"/>
        <w:rPr>
          <w:rFonts w:ascii="Arial" w:eastAsia="Arial" w:hAnsi="Arial" w:cs="Arial"/>
        </w:rPr>
      </w:pPr>
      <w:r>
        <w:rPr>
          <w:rFonts w:ascii="Calibri" w:eastAsia="Calibri" w:hAnsi="Calibri" w:cs="Calibri"/>
        </w:rPr>
        <w:t>Pay all obligations and file required reports in a timely manner.</w:t>
      </w:r>
    </w:p>
    <w:p w14:paraId="0000000A" w14:textId="77777777" w:rsidR="00BE3966" w:rsidRDefault="00000000">
      <w:pPr>
        <w:pStyle w:val="Heading1"/>
        <w:jc w:val="center"/>
        <w:rPr>
          <w:color w:val="244061"/>
        </w:rPr>
      </w:pPr>
      <w:bookmarkStart w:id="2" w:name="_heading=h.3znysh7" w:colFirst="0" w:colLast="0"/>
      <w:bookmarkEnd w:id="2"/>
      <w:r>
        <w:rPr>
          <w:rFonts w:ascii="Calibri" w:eastAsia="Calibri" w:hAnsi="Calibri" w:cs="Calibri"/>
          <w:color w:val="244061"/>
        </w:rPr>
        <w:lastRenderedPageBreak/>
        <w:t>Budget Recommendations and Approval</w:t>
      </w:r>
    </w:p>
    <w:p w14:paraId="0000000B" w14:textId="70740A24" w:rsidR="00BE3966" w:rsidRDefault="00000000">
      <w:pPr>
        <w:spacing w:before="0" w:after="240"/>
        <w:rPr>
          <w:rFonts w:ascii="Calibri" w:eastAsia="Calibri" w:hAnsi="Calibri" w:cs="Calibri"/>
        </w:rPr>
      </w:pPr>
      <w:r>
        <w:rPr>
          <w:rFonts w:ascii="Calibri" w:eastAsia="Calibri" w:hAnsi="Calibri" w:cs="Calibri"/>
        </w:rPr>
        <w:t xml:space="preserve">All budget recommendations will be made by the Executive Director of CASA of </w:t>
      </w:r>
      <w:r w:rsidR="003C2BF5">
        <w:rPr>
          <w:rFonts w:ascii="Calibri" w:eastAsia="Calibri" w:hAnsi="Calibri" w:cs="Calibri"/>
        </w:rPr>
        <w:t>______</w:t>
      </w:r>
      <w:r>
        <w:rPr>
          <w:rFonts w:ascii="Calibri" w:eastAsia="Calibri" w:hAnsi="Calibri" w:cs="Calibri"/>
        </w:rPr>
        <w:t xml:space="preserve"> County and approved by the </w:t>
      </w:r>
      <w:r w:rsidR="003C2BF5">
        <w:rPr>
          <w:rFonts w:ascii="Calibri" w:eastAsia="Calibri" w:hAnsi="Calibri" w:cs="Calibri"/>
        </w:rPr>
        <w:t>______</w:t>
      </w:r>
      <w:r>
        <w:rPr>
          <w:rFonts w:ascii="Calibri" w:eastAsia="Calibri" w:hAnsi="Calibri" w:cs="Calibri"/>
        </w:rPr>
        <w:t xml:space="preserve"> County Juvenile Court. </w:t>
      </w:r>
    </w:p>
    <w:p w14:paraId="0000000C" w14:textId="77777777" w:rsidR="00BE3966" w:rsidRDefault="00000000">
      <w:pPr>
        <w:pStyle w:val="Heading1"/>
        <w:pBdr>
          <w:top w:val="nil"/>
          <w:left w:val="nil"/>
          <w:bottom w:val="nil"/>
          <w:right w:val="nil"/>
          <w:between w:val="nil"/>
        </w:pBdr>
        <w:jc w:val="center"/>
        <w:rPr>
          <w:rFonts w:ascii="Calibri" w:eastAsia="Calibri" w:hAnsi="Calibri" w:cs="Calibri"/>
          <w:color w:val="244061"/>
        </w:rPr>
      </w:pPr>
      <w:bookmarkStart w:id="3" w:name="_heading=h.3dy6vkm" w:colFirst="0" w:colLast="0"/>
      <w:bookmarkEnd w:id="3"/>
      <w:r>
        <w:rPr>
          <w:rFonts w:ascii="Calibri" w:eastAsia="Calibri" w:hAnsi="Calibri" w:cs="Calibri"/>
          <w:color w:val="244061"/>
        </w:rPr>
        <w:t>Determination of Salary</w:t>
      </w:r>
    </w:p>
    <w:p w14:paraId="0000000D" w14:textId="77777777" w:rsidR="00BE3966" w:rsidRDefault="00000000">
      <w:pPr>
        <w:pBdr>
          <w:top w:val="nil"/>
          <w:left w:val="nil"/>
          <w:bottom w:val="nil"/>
          <w:right w:val="nil"/>
          <w:between w:val="nil"/>
        </w:pBdr>
        <w:rPr>
          <w:rFonts w:ascii="Calibri" w:eastAsia="Calibri" w:hAnsi="Calibri" w:cs="Calibri"/>
        </w:rPr>
      </w:pPr>
      <w:r>
        <w:rPr>
          <w:rFonts w:ascii="Calibri" w:eastAsia="Calibri" w:hAnsi="Calibri" w:cs="Calibri"/>
        </w:rPr>
        <w:t>The Executive Director determines salaries based on available funds. This may or may not need prior approval from the Juvenile Court.</w:t>
      </w:r>
    </w:p>
    <w:p w14:paraId="0000000E" w14:textId="77777777" w:rsidR="00BE3966" w:rsidRDefault="00000000">
      <w:pPr>
        <w:pBdr>
          <w:top w:val="nil"/>
          <w:left w:val="nil"/>
          <w:bottom w:val="nil"/>
          <w:right w:val="nil"/>
          <w:between w:val="nil"/>
        </w:pBdr>
        <w:jc w:val="center"/>
        <w:rPr>
          <w:rFonts w:ascii="Calibri" w:eastAsia="Calibri" w:hAnsi="Calibri" w:cs="Calibri"/>
          <w:color w:val="244061"/>
          <w:sz w:val="36"/>
          <w:szCs w:val="36"/>
        </w:rPr>
      </w:pPr>
      <w:r>
        <w:rPr>
          <w:rFonts w:ascii="Calibri" w:eastAsia="Calibri" w:hAnsi="Calibri" w:cs="Calibri"/>
          <w:color w:val="244061"/>
          <w:sz w:val="36"/>
          <w:szCs w:val="36"/>
        </w:rPr>
        <w:t>Invoice Approval</w:t>
      </w:r>
    </w:p>
    <w:p w14:paraId="0000000F" w14:textId="184DA663" w:rsidR="00BE3966" w:rsidRDefault="00000000">
      <w:pPr>
        <w:rPr>
          <w:rFonts w:ascii="Calibri" w:eastAsia="Calibri" w:hAnsi="Calibri" w:cs="Calibri"/>
        </w:rPr>
      </w:pPr>
      <w:r>
        <w:rPr>
          <w:rFonts w:ascii="Calibri" w:eastAsia="Calibri" w:hAnsi="Calibri" w:cs="Calibri"/>
        </w:rPr>
        <w:t xml:space="preserve">All invoices for CASA of </w:t>
      </w:r>
      <w:r w:rsidR="003C2BF5">
        <w:rPr>
          <w:rFonts w:ascii="Calibri" w:eastAsia="Calibri" w:hAnsi="Calibri" w:cs="Calibri"/>
        </w:rPr>
        <w:t>______</w:t>
      </w:r>
      <w:r>
        <w:rPr>
          <w:rFonts w:ascii="Calibri" w:eastAsia="Calibri" w:hAnsi="Calibri" w:cs="Calibri"/>
        </w:rPr>
        <w:t xml:space="preserve"> County will be paid by the Fiscal Officer for the juvenile court. </w:t>
      </w:r>
    </w:p>
    <w:p w14:paraId="00000010" w14:textId="77777777" w:rsidR="00BE3966" w:rsidRDefault="00000000">
      <w:pPr>
        <w:pStyle w:val="Heading1"/>
        <w:jc w:val="center"/>
        <w:rPr>
          <w:rFonts w:ascii="Calibri" w:eastAsia="Calibri" w:hAnsi="Calibri" w:cs="Calibri"/>
          <w:color w:val="244061"/>
        </w:rPr>
      </w:pPr>
      <w:bookmarkStart w:id="4" w:name="_heading=h.7f08mjdova80" w:colFirst="0" w:colLast="0"/>
      <w:bookmarkEnd w:id="4"/>
      <w:r>
        <w:rPr>
          <w:rFonts w:ascii="Calibri" w:eastAsia="Calibri" w:hAnsi="Calibri" w:cs="Calibri"/>
          <w:color w:val="244061"/>
        </w:rPr>
        <w:t>Procedure for Authorized Purchases</w:t>
      </w:r>
    </w:p>
    <w:p w14:paraId="00000011" w14:textId="77777777" w:rsidR="00BE3966" w:rsidRDefault="00000000">
      <w:pPr>
        <w:rPr>
          <w:rFonts w:ascii="Calibri" w:eastAsia="Calibri" w:hAnsi="Calibri" w:cs="Calibri"/>
        </w:rPr>
      </w:pPr>
      <w:r>
        <w:rPr>
          <w:rFonts w:ascii="Calibri" w:eastAsia="Calibri" w:hAnsi="Calibri" w:cs="Calibri"/>
        </w:rPr>
        <w:t>All purchases must be approved by the Executive Director before any purchases may be made or ordered. Debit card purchases can only be made by the Executive Director.</w:t>
      </w:r>
    </w:p>
    <w:p w14:paraId="00000012" w14:textId="77777777" w:rsidR="00BE3966" w:rsidRDefault="00000000">
      <w:pPr>
        <w:pStyle w:val="Heading1"/>
        <w:jc w:val="center"/>
        <w:rPr>
          <w:rFonts w:ascii="Calibri" w:eastAsia="Calibri" w:hAnsi="Calibri" w:cs="Calibri"/>
          <w:color w:val="244061"/>
        </w:rPr>
      </w:pPr>
      <w:bookmarkStart w:id="5" w:name="_heading=h.gqe6jdxscjze" w:colFirst="0" w:colLast="0"/>
      <w:bookmarkEnd w:id="5"/>
      <w:r>
        <w:rPr>
          <w:rFonts w:ascii="Calibri" w:eastAsia="Calibri" w:hAnsi="Calibri" w:cs="Calibri"/>
          <w:color w:val="244061"/>
        </w:rPr>
        <w:t>Access to Petty Cash</w:t>
      </w:r>
    </w:p>
    <w:p w14:paraId="00000013" w14:textId="77777777" w:rsidR="00BE3966" w:rsidRDefault="00000000">
      <w:pPr>
        <w:rPr>
          <w:rFonts w:ascii="Calibri" w:eastAsia="Calibri" w:hAnsi="Calibri" w:cs="Calibri"/>
        </w:rPr>
      </w:pPr>
      <w:r>
        <w:rPr>
          <w:rFonts w:ascii="Calibri" w:eastAsia="Calibri" w:hAnsi="Calibri" w:cs="Calibri"/>
        </w:rPr>
        <w:t xml:space="preserve">The CASA program does not have access to petty cash. </w:t>
      </w:r>
    </w:p>
    <w:p w14:paraId="00000014" w14:textId="77777777" w:rsidR="00BE3966" w:rsidRDefault="00000000">
      <w:pPr>
        <w:pStyle w:val="Heading1"/>
        <w:jc w:val="center"/>
        <w:rPr>
          <w:rFonts w:ascii="Calibri" w:eastAsia="Calibri" w:hAnsi="Calibri" w:cs="Calibri"/>
          <w:color w:val="244061"/>
        </w:rPr>
      </w:pPr>
      <w:bookmarkStart w:id="6" w:name="_heading=h.ek2li8zcp0hj" w:colFirst="0" w:colLast="0"/>
      <w:bookmarkEnd w:id="6"/>
      <w:r>
        <w:rPr>
          <w:rFonts w:ascii="Calibri" w:eastAsia="Calibri" w:hAnsi="Calibri" w:cs="Calibri"/>
          <w:color w:val="244061"/>
        </w:rPr>
        <w:t>Financial Reporting</w:t>
      </w:r>
    </w:p>
    <w:p w14:paraId="00000015" w14:textId="77777777" w:rsidR="00BE3966" w:rsidRDefault="00000000">
      <w:pPr>
        <w:rPr>
          <w:rFonts w:ascii="Calibri" w:eastAsia="Calibri" w:hAnsi="Calibri" w:cs="Calibri"/>
        </w:rPr>
      </w:pPr>
      <w:r>
        <w:rPr>
          <w:rFonts w:ascii="Calibri" w:eastAsia="Calibri" w:hAnsi="Calibri" w:cs="Calibri"/>
        </w:rPr>
        <w:t xml:space="preserve">All annual reporting requirements should be done under the discretion of the Program Executive Director. </w:t>
      </w:r>
    </w:p>
    <w:p w14:paraId="00000016" w14:textId="77777777" w:rsidR="00BE3966" w:rsidRDefault="00000000">
      <w:pPr>
        <w:pStyle w:val="Heading1"/>
        <w:jc w:val="center"/>
        <w:rPr>
          <w:rFonts w:ascii="Calibri" w:eastAsia="Calibri" w:hAnsi="Calibri" w:cs="Calibri"/>
          <w:color w:val="244061"/>
        </w:rPr>
      </w:pPr>
      <w:bookmarkStart w:id="7" w:name="_heading=h.l4owxj5yw9tr" w:colFirst="0" w:colLast="0"/>
      <w:bookmarkEnd w:id="7"/>
      <w:r>
        <w:rPr>
          <w:rFonts w:ascii="Calibri" w:eastAsia="Calibri" w:hAnsi="Calibri" w:cs="Calibri"/>
          <w:color w:val="244061"/>
        </w:rPr>
        <w:t>Financial Transactions with Insiders</w:t>
      </w:r>
    </w:p>
    <w:p w14:paraId="00000017" w14:textId="77777777" w:rsidR="00BE3966" w:rsidRDefault="00000000">
      <w:pPr>
        <w:spacing w:before="260" w:after="260" w:line="376" w:lineRule="auto"/>
        <w:rPr>
          <w:rFonts w:ascii="Calibri" w:eastAsia="Calibri" w:hAnsi="Calibri" w:cs="Calibri"/>
        </w:rPr>
      </w:pPr>
      <w:r>
        <w:rPr>
          <w:rFonts w:ascii="Calibri" w:eastAsia="Calibri" w:hAnsi="Calibri" w:cs="Calibri"/>
        </w:rPr>
        <w:t>No advances or funds to employees, officers, or directors are authorized. Direct and necessary expenses including travel for meetings and other activities related to carrying out responsibilities shall be reimbursed at the Executive Directors discretion.</w:t>
      </w:r>
    </w:p>
    <w:p w14:paraId="00000018" w14:textId="513B4AB5" w:rsidR="00BE3966" w:rsidRDefault="00000000">
      <w:pPr>
        <w:spacing w:before="260" w:after="260" w:line="376" w:lineRule="auto"/>
        <w:rPr>
          <w:rFonts w:ascii="Calibri" w:eastAsia="Calibri" w:hAnsi="Calibri" w:cs="Calibri"/>
        </w:rPr>
      </w:pPr>
      <w:r>
        <w:rPr>
          <w:rFonts w:ascii="Calibri" w:eastAsia="Calibri" w:hAnsi="Calibri" w:cs="Calibri"/>
        </w:rPr>
        <w:lastRenderedPageBreak/>
        <w:t xml:space="preserve">In no case shall CASA of </w:t>
      </w:r>
      <w:r w:rsidR="003C2BF5">
        <w:rPr>
          <w:rFonts w:ascii="Calibri" w:eastAsia="Calibri" w:hAnsi="Calibri" w:cs="Calibri"/>
        </w:rPr>
        <w:t>______</w:t>
      </w:r>
      <w:r>
        <w:rPr>
          <w:rFonts w:ascii="Calibri" w:eastAsia="Calibri" w:hAnsi="Calibri" w:cs="Calibri"/>
        </w:rPr>
        <w:t xml:space="preserve"> County borrow funds from any employee, </w:t>
      </w:r>
      <w:proofErr w:type="gramStart"/>
      <w:r>
        <w:rPr>
          <w:rFonts w:ascii="Calibri" w:eastAsia="Calibri" w:hAnsi="Calibri" w:cs="Calibri"/>
        </w:rPr>
        <w:t>volunteer</w:t>
      </w:r>
      <w:proofErr w:type="gramEnd"/>
      <w:r>
        <w:rPr>
          <w:rFonts w:ascii="Calibri" w:eastAsia="Calibri" w:hAnsi="Calibri" w:cs="Calibri"/>
        </w:rPr>
        <w:t xml:space="preserve"> or board member of the organization.</w:t>
      </w:r>
    </w:p>
    <w:p w14:paraId="00000019" w14:textId="77777777" w:rsidR="00BE3966" w:rsidRDefault="00000000">
      <w:pPr>
        <w:pStyle w:val="Heading1"/>
        <w:jc w:val="center"/>
        <w:rPr>
          <w:rFonts w:ascii="Calibri" w:eastAsia="Calibri" w:hAnsi="Calibri" w:cs="Calibri"/>
          <w:color w:val="244061"/>
        </w:rPr>
      </w:pPr>
      <w:bookmarkStart w:id="8" w:name="_heading=h.yu729dg4ooyz" w:colFirst="0" w:colLast="0"/>
      <w:bookmarkEnd w:id="8"/>
      <w:r>
        <w:rPr>
          <w:rFonts w:ascii="Calibri" w:eastAsia="Calibri" w:hAnsi="Calibri" w:cs="Calibri"/>
          <w:color w:val="244061"/>
        </w:rPr>
        <w:t>Budget</w:t>
      </w:r>
    </w:p>
    <w:p w14:paraId="0000001A" w14:textId="77777777" w:rsidR="00BE3966" w:rsidRDefault="00000000">
      <w:pPr>
        <w:spacing w:before="260" w:after="260" w:line="376" w:lineRule="auto"/>
        <w:rPr>
          <w:rFonts w:ascii="Calibri" w:eastAsia="Calibri" w:hAnsi="Calibri" w:cs="Calibri"/>
        </w:rPr>
      </w:pPr>
      <w:r>
        <w:rPr>
          <w:rFonts w:ascii="Calibri" w:eastAsia="Calibri" w:hAnsi="Calibri" w:cs="Calibri"/>
        </w:rPr>
        <w:t>In order to ensure that planned activities minimize the risk of financial jeopardy and are consistent with board-approved priorities, long-range organization goals, and specific five-year objectives, the Executive Director shall:</w:t>
      </w:r>
    </w:p>
    <w:p w14:paraId="0000001B" w14:textId="77777777" w:rsidR="00BE3966" w:rsidRDefault="00000000">
      <w:pPr>
        <w:numPr>
          <w:ilvl w:val="0"/>
          <w:numId w:val="3"/>
        </w:numPr>
        <w:spacing w:before="240" w:line="376" w:lineRule="auto"/>
        <w:rPr>
          <w:rFonts w:ascii="Calibri" w:eastAsia="Calibri" w:hAnsi="Calibri" w:cs="Calibri"/>
        </w:rPr>
      </w:pPr>
      <w:r>
        <w:rPr>
          <w:rFonts w:ascii="Calibri" w:eastAsia="Calibri" w:hAnsi="Calibri" w:cs="Calibri"/>
        </w:rPr>
        <w:t>Submit operating and capital budgets to Juvenile Court or Ohio CASA upon request.</w:t>
      </w:r>
    </w:p>
    <w:p w14:paraId="0000001C" w14:textId="77777777" w:rsidR="00BE3966" w:rsidRDefault="00000000">
      <w:pPr>
        <w:numPr>
          <w:ilvl w:val="0"/>
          <w:numId w:val="3"/>
        </w:numPr>
        <w:spacing w:before="0" w:after="240" w:line="376" w:lineRule="auto"/>
        <w:rPr>
          <w:rFonts w:ascii="Calibri" w:eastAsia="Calibri" w:hAnsi="Calibri" w:cs="Calibri"/>
        </w:rPr>
      </w:pPr>
      <w:r>
        <w:rPr>
          <w:rFonts w:ascii="Calibri" w:eastAsia="Calibri" w:hAnsi="Calibri" w:cs="Calibri"/>
        </w:rPr>
        <w:t>Use responsible assumptions and projections as background, with the general goal of an unrestricted surplus.</w:t>
      </w:r>
    </w:p>
    <w:p w14:paraId="0000001D" w14:textId="77777777" w:rsidR="00BE3966" w:rsidRDefault="00000000">
      <w:pPr>
        <w:pStyle w:val="Heading1"/>
        <w:jc w:val="center"/>
        <w:rPr>
          <w:rFonts w:ascii="Calibri" w:eastAsia="Calibri" w:hAnsi="Calibri" w:cs="Calibri"/>
          <w:color w:val="244061"/>
        </w:rPr>
      </w:pPr>
      <w:bookmarkStart w:id="9" w:name="_heading=h.dhj723j47g0s" w:colFirst="0" w:colLast="0"/>
      <w:bookmarkEnd w:id="9"/>
      <w:r>
        <w:rPr>
          <w:rFonts w:ascii="Calibri" w:eastAsia="Calibri" w:hAnsi="Calibri" w:cs="Calibri"/>
          <w:color w:val="244061"/>
        </w:rPr>
        <w:t>Gift Acceptance</w:t>
      </w:r>
    </w:p>
    <w:p w14:paraId="0000001E" w14:textId="31BDC25D" w:rsidR="00BE3966" w:rsidRDefault="00000000">
      <w:pPr>
        <w:spacing w:before="240" w:after="240" w:line="376" w:lineRule="auto"/>
        <w:rPr>
          <w:rFonts w:ascii="Calibri" w:eastAsia="Calibri" w:hAnsi="Calibri" w:cs="Calibri"/>
        </w:rPr>
      </w:pPr>
      <w:r>
        <w:rPr>
          <w:rFonts w:ascii="Calibri" w:eastAsia="Calibri" w:hAnsi="Calibri" w:cs="Calibri"/>
        </w:rPr>
        <w:t xml:space="preserve">CASA of </w:t>
      </w:r>
      <w:r w:rsidR="003C2BF5">
        <w:rPr>
          <w:rFonts w:ascii="Calibri" w:eastAsia="Calibri" w:hAnsi="Calibri" w:cs="Calibri"/>
        </w:rPr>
        <w:t>______</w:t>
      </w:r>
      <w:r>
        <w:rPr>
          <w:rFonts w:ascii="Calibri" w:eastAsia="Calibri" w:hAnsi="Calibri" w:cs="Calibri"/>
        </w:rPr>
        <w:t xml:space="preserve"> County shall accept contributions of goods or services other than cash that are related to the programs and operations of CASA of </w:t>
      </w:r>
      <w:r w:rsidR="003C2BF5">
        <w:rPr>
          <w:rFonts w:ascii="Calibri" w:eastAsia="Calibri" w:hAnsi="Calibri" w:cs="Calibri"/>
        </w:rPr>
        <w:t>______</w:t>
      </w:r>
      <w:r>
        <w:rPr>
          <w:rFonts w:ascii="Calibri" w:eastAsia="Calibri" w:hAnsi="Calibri" w:cs="Calibri"/>
        </w:rPr>
        <w:t xml:space="preserve"> County. Other non-cash items contributions must be reviewed and approved by the Executive Director before acceptance.</w:t>
      </w:r>
    </w:p>
    <w:p w14:paraId="0000001F" w14:textId="77777777" w:rsidR="00BE3966" w:rsidRDefault="00000000">
      <w:pPr>
        <w:pStyle w:val="Heading1"/>
        <w:jc w:val="center"/>
        <w:rPr>
          <w:rFonts w:ascii="Calibri" w:eastAsia="Calibri" w:hAnsi="Calibri" w:cs="Calibri"/>
          <w:color w:val="244061"/>
        </w:rPr>
      </w:pPr>
      <w:bookmarkStart w:id="10" w:name="_heading=h.3jzyzpjbdlm1" w:colFirst="0" w:colLast="0"/>
      <w:bookmarkEnd w:id="10"/>
      <w:r>
        <w:rPr>
          <w:rFonts w:ascii="Calibri" w:eastAsia="Calibri" w:hAnsi="Calibri" w:cs="Calibri"/>
          <w:color w:val="244061"/>
        </w:rPr>
        <w:t>Asset Protection</w:t>
      </w:r>
    </w:p>
    <w:p w14:paraId="00000020" w14:textId="4FA2BD2E" w:rsidR="00BE3966" w:rsidRDefault="00000000">
      <w:pPr>
        <w:spacing w:before="260" w:after="260" w:line="376" w:lineRule="auto"/>
        <w:rPr>
          <w:rFonts w:ascii="Calibri" w:eastAsia="Calibri" w:hAnsi="Calibri" w:cs="Calibri"/>
        </w:rPr>
      </w:pPr>
      <w:proofErr w:type="gramStart"/>
      <w:r>
        <w:rPr>
          <w:rFonts w:ascii="Calibri" w:eastAsia="Calibri" w:hAnsi="Calibri" w:cs="Calibri"/>
        </w:rPr>
        <w:t>In order to</w:t>
      </w:r>
      <w:proofErr w:type="gramEnd"/>
      <w:r>
        <w:rPr>
          <w:rFonts w:ascii="Calibri" w:eastAsia="Calibri" w:hAnsi="Calibri" w:cs="Calibri"/>
        </w:rPr>
        <w:t xml:space="preserve"> ensure that the assets of CASA of </w:t>
      </w:r>
      <w:r w:rsidR="003C2BF5">
        <w:rPr>
          <w:rFonts w:ascii="Calibri" w:eastAsia="Calibri" w:hAnsi="Calibri" w:cs="Calibri"/>
        </w:rPr>
        <w:t>______</w:t>
      </w:r>
      <w:r>
        <w:rPr>
          <w:rFonts w:ascii="Calibri" w:eastAsia="Calibri" w:hAnsi="Calibri" w:cs="Calibri"/>
        </w:rPr>
        <w:t xml:space="preserve"> County are adequately protected and maintained, the Executive Director shall:</w:t>
      </w:r>
    </w:p>
    <w:p w14:paraId="00000021" w14:textId="77777777" w:rsidR="00BE3966" w:rsidRDefault="00000000">
      <w:pPr>
        <w:numPr>
          <w:ilvl w:val="0"/>
          <w:numId w:val="2"/>
        </w:numPr>
        <w:spacing w:before="240" w:line="376" w:lineRule="auto"/>
        <w:rPr>
          <w:rFonts w:ascii="Calibri" w:eastAsia="Calibri" w:hAnsi="Calibri" w:cs="Calibri"/>
        </w:rPr>
      </w:pPr>
      <w:r>
        <w:rPr>
          <w:rFonts w:ascii="Calibri" w:eastAsia="Calibri" w:hAnsi="Calibri" w:cs="Calibri"/>
        </w:rPr>
        <w:t>Plan and carry out suitable protection and maintenance of property, building and equipment.</w:t>
      </w:r>
    </w:p>
    <w:p w14:paraId="00000022" w14:textId="77777777" w:rsidR="00BE3966" w:rsidRDefault="00000000">
      <w:pPr>
        <w:numPr>
          <w:ilvl w:val="0"/>
          <w:numId w:val="2"/>
        </w:numPr>
        <w:spacing w:before="0" w:line="376" w:lineRule="auto"/>
        <w:rPr>
          <w:rFonts w:ascii="Calibri" w:eastAsia="Calibri" w:hAnsi="Calibri" w:cs="Calibri"/>
        </w:rPr>
      </w:pPr>
      <w:r>
        <w:rPr>
          <w:rFonts w:ascii="Calibri" w:eastAsia="Calibri" w:hAnsi="Calibri" w:cs="Calibri"/>
        </w:rPr>
        <w:t>Avoid actions that would expose the organization, its board or its staff to claims of liability.</w:t>
      </w:r>
    </w:p>
    <w:p w14:paraId="00000023" w14:textId="77777777" w:rsidR="00BE3966" w:rsidRDefault="00000000">
      <w:pPr>
        <w:numPr>
          <w:ilvl w:val="0"/>
          <w:numId w:val="2"/>
        </w:numPr>
        <w:spacing w:before="0" w:line="376" w:lineRule="auto"/>
        <w:rPr>
          <w:rFonts w:ascii="Calibri" w:eastAsia="Calibri" w:hAnsi="Calibri" w:cs="Calibri"/>
        </w:rPr>
      </w:pPr>
      <w:r>
        <w:rPr>
          <w:rFonts w:ascii="Calibri" w:eastAsia="Calibri" w:hAnsi="Calibri" w:cs="Calibri"/>
        </w:rPr>
        <w:t>Protect intellectual property, information and files from unauthorized access, tampering, loss, damage or confidentiality breaks.</w:t>
      </w:r>
    </w:p>
    <w:p w14:paraId="00000024" w14:textId="77777777" w:rsidR="00BE3966" w:rsidRDefault="00000000">
      <w:pPr>
        <w:numPr>
          <w:ilvl w:val="0"/>
          <w:numId w:val="2"/>
        </w:numPr>
        <w:spacing w:before="0" w:after="240" w:line="376" w:lineRule="auto"/>
        <w:rPr>
          <w:rFonts w:ascii="Calibri" w:eastAsia="Calibri" w:hAnsi="Calibri" w:cs="Calibri"/>
        </w:rPr>
      </w:pPr>
      <w:r>
        <w:rPr>
          <w:rFonts w:ascii="Calibri" w:eastAsia="Calibri" w:hAnsi="Calibri" w:cs="Calibri"/>
        </w:rPr>
        <w:t>Receive, process and disburse funds under controls that are sufficient to maintain basic segregation of duties to protect bank accounts, income receipts, and payments.</w:t>
      </w:r>
    </w:p>
    <w:p w14:paraId="00000025" w14:textId="77777777" w:rsidR="00BE3966" w:rsidRDefault="00000000">
      <w:pPr>
        <w:pStyle w:val="Heading1"/>
        <w:pBdr>
          <w:top w:val="nil"/>
          <w:left w:val="nil"/>
          <w:bottom w:val="nil"/>
          <w:right w:val="nil"/>
          <w:between w:val="nil"/>
        </w:pBdr>
      </w:pPr>
      <w:bookmarkStart w:id="11" w:name="_heading=h.17dp8vu" w:colFirst="0" w:colLast="0"/>
      <w:bookmarkEnd w:id="11"/>
      <w:r>
        <w:lastRenderedPageBreak/>
        <w:br w:type="page"/>
      </w:r>
    </w:p>
    <w:p w14:paraId="00000026" w14:textId="77777777" w:rsidR="00BE3966" w:rsidRDefault="00000000">
      <w:pPr>
        <w:pStyle w:val="Heading1"/>
        <w:rPr>
          <w:rFonts w:ascii="Calibri" w:eastAsia="Calibri" w:hAnsi="Calibri" w:cs="Calibri"/>
          <w:color w:val="244061"/>
        </w:rPr>
      </w:pPr>
      <w:bookmarkStart w:id="12" w:name="_heading=h.3rdcrjn" w:colFirst="0" w:colLast="0"/>
      <w:bookmarkEnd w:id="12"/>
      <w:r>
        <w:rPr>
          <w:color w:val="244061"/>
        </w:rPr>
        <w:lastRenderedPageBreak/>
        <w:t>Scheduling Review of this Document</w:t>
      </w:r>
    </w:p>
    <w:p w14:paraId="00000027" w14:textId="0E41A45D" w:rsidR="00BE3966" w:rsidRDefault="00000000">
      <w:pPr>
        <w:spacing w:before="260" w:after="260" w:line="240" w:lineRule="auto"/>
        <w:rPr>
          <w:rFonts w:ascii="Calibri" w:eastAsia="Calibri" w:hAnsi="Calibri" w:cs="Calibri"/>
          <w:color w:val="444440"/>
          <w:sz w:val="23"/>
          <w:szCs w:val="23"/>
        </w:rPr>
      </w:pPr>
      <w:r>
        <w:rPr>
          <w:rFonts w:ascii="Calibri" w:eastAsia="Calibri" w:hAnsi="Calibri" w:cs="Calibri"/>
          <w:color w:val="444440"/>
          <w:sz w:val="23"/>
          <w:szCs w:val="23"/>
        </w:rPr>
        <w:t xml:space="preserve">This </w:t>
      </w:r>
      <w:proofErr w:type="gramStart"/>
      <w:r>
        <w:rPr>
          <w:rFonts w:ascii="Calibri" w:eastAsia="Calibri" w:hAnsi="Calibri" w:cs="Calibri"/>
          <w:color w:val="444440"/>
          <w:sz w:val="23"/>
          <w:szCs w:val="23"/>
        </w:rPr>
        <w:t>one page</w:t>
      </w:r>
      <w:proofErr w:type="gramEnd"/>
      <w:r>
        <w:rPr>
          <w:rFonts w:ascii="Calibri" w:eastAsia="Calibri" w:hAnsi="Calibri" w:cs="Calibri"/>
          <w:color w:val="444440"/>
          <w:sz w:val="23"/>
          <w:szCs w:val="23"/>
        </w:rPr>
        <w:t xml:space="preserve"> document is to be included in the Fiscal Control Policy. The Fiscal Control Policy should be reviewed by the Executive Director and </w:t>
      </w:r>
      <w:r w:rsidR="003C2BF5">
        <w:rPr>
          <w:rFonts w:ascii="Calibri" w:eastAsia="Calibri" w:hAnsi="Calibri" w:cs="Calibri"/>
          <w:color w:val="444440"/>
          <w:sz w:val="23"/>
          <w:szCs w:val="23"/>
        </w:rPr>
        <w:t>______</w:t>
      </w:r>
      <w:r>
        <w:rPr>
          <w:rFonts w:ascii="Calibri" w:eastAsia="Calibri" w:hAnsi="Calibri" w:cs="Calibri"/>
          <w:color w:val="444440"/>
          <w:sz w:val="23"/>
          <w:szCs w:val="23"/>
        </w:rPr>
        <w:t xml:space="preserve"> County juvenile court annually or as changes need to be made. Below is the scheduling of the next review.  </w:t>
      </w:r>
    </w:p>
    <w:p w14:paraId="00000028" w14:textId="77777777" w:rsidR="00BE3966" w:rsidRDefault="00000000">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Last Revised:</w:t>
      </w:r>
      <w:r>
        <w:rPr>
          <w:rFonts w:ascii="Calibri" w:eastAsia="Calibri" w:hAnsi="Calibri" w:cs="Calibri"/>
          <w:color w:val="444440"/>
          <w:sz w:val="24"/>
          <w:szCs w:val="24"/>
        </w:rPr>
        <w:t xml:space="preserve"> August 2022</w:t>
      </w:r>
    </w:p>
    <w:p w14:paraId="00000029" w14:textId="77777777" w:rsidR="00BE3966" w:rsidRDefault="00000000">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Next Review Scheduled:</w:t>
      </w:r>
      <w:r>
        <w:rPr>
          <w:rFonts w:ascii="Calibri" w:eastAsia="Calibri" w:hAnsi="Calibri" w:cs="Calibri"/>
          <w:color w:val="444440"/>
          <w:sz w:val="24"/>
          <w:szCs w:val="24"/>
        </w:rPr>
        <w:t xml:space="preserve"> August 2023</w:t>
      </w:r>
    </w:p>
    <w:p w14:paraId="0000002A" w14:textId="77777777" w:rsidR="00BE3966" w:rsidRDefault="00000000">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 xml:space="preserve">First Adopted: </w:t>
      </w:r>
      <w:r>
        <w:rPr>
          <w:rFonts w:ascii="Calibri" w:eastAsia="Calibri" w:hAnsi="Calibri" w:cs="Calibri"/>
          <w:color w:val="444440"/>
          <w:sz w:val="24"/>
          <w:szCs w:val="24"/>
        </w:rPr>
        <w:t>August 2022</w:t>
      </w:r>
    </w:p>
    <w:p w14:paraId="0000002B" w14:textId="77777777" w:rsidR="00BE3966" w:rsidRDefault="00000000">
      <w:pPr>
        <w:spacing w:before="360" w:after="360" w:line="309" w:lineRule="auto"/>
        <w:rPr>
          <w:color w:val="666666"/>
        </w:rPr>
      </w:pPr>
      <w:r>
        <w:rPr>
          <w:rFonts w:ascii="Calibri" w:eastAsia="Calibri" w:hAnsi="Calibri" w:cs="Calibri"/>
          <w:b/>
          <w:color w:val="444440"/>
          <w:sz w:val="24"/>
          <w:szCs w:val="24"/>
        </w:rPr>
        <w:t xml:space="preserve">Revision History: </w:t>
      </w:r>
    </w:p>
    <w:p w14:paraId="0000002C" w14:textId="77777777" w:rsidR="00BE3966" w:rsidRDefault="00BE3966">
      <w:pPr>
        <w:pBdr>
          <w:top w:val="nil"/>
          <w:left w:val="nil"/>
          <w:bottom w:val="nil"/>
          <w:right w:val="nil"/>
          <w:between w:val="nil"/>
        </w:pBdr>
      </w:pPr>
    </w:p>
    <w:sectPr w:rsidR="00BE3966">
      <w:headerReference w:type="default" r:id="rId8"/>
      <w:footerReference w:type="default" r:id="rId9"/>
      <w:headerReference w:type="firs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FB31" w14:textId="77777777" w:rsidR="00B738AB" w:rsidRDefault="00B738AB">
      <w:pPr>
        <w:spacing w:before="0" w:line="240" w:lineRule="auto"/>
      </w:pPr>
      <w:r>
        <w:separator/>
      </w:r>
    </w:p>
  </w:endnote>
  <w:endnote w:type="continuationSeparator" w:id="0">
    <w:p w14:paraId="535B50D6" w14:textId="77777777" w:rsidR="00B738AB" w:rsidRDefault="00B738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BE3966" w:rsidRDefault="00000000">
    <w:pPr>
      <w:pBdr>
        <w:top w:val="nil"/>
        <w:left w:val="nil"/>
        <w:bottom w:val="nil"/>
        <w:right w:val="nil"/>
        <w:between w:val="nil"/>
      </w:pBdr>
      <w:jc w:val="right"/>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BE3966" w:rsidRDefault="00BE3966">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1CAB" w14:textId="77777777" w:rsidR="00B738AB" w:rsidRDefault="00B738AB">
      <w:pPr>
        <w:spacing w:before="0" w:line="240" w:lineRule="auto"/>
      </w:pPr>
      <w:r>
        <w:separator/>
      </w:r>
    </w:p>
  </w:footnote>
  <w:footnote w:type="continuationSeparator" w:id="0">
    <w:p w14:paraId="7C35534E" w14:textId="77777777" w:rsidR="00B738AB" w:rsidRDefault="00B738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BE3966" w:rsidRDefault="00BE3966">
    <w:pPr>
      <w:pBdr>
        <w:top w:val="nil"/>
        <w:left w:val="nil"/>
        <w:bottom w:val="nil"/>
        <w:right w:val="nil"/>
        <w:between w:val="nil"/>
      </w:pBdr>
      <w:spacing w:before="640"/>
      <w:rPr>
        <w:color w:val="666666"/>
        <w:sz w:val="20"/>
        <w:szCs w:val="20"/>
      </w:rPr>
    </w:pPr>
  </w:p>
  <w:p w14:paraId="0000002F" w14:textId="77777777" w:rsidR="00BE3966" w:rsidRDefault="00BE3966">
    <w:pPr>
      <w:pBdr>
        <w:top w:val="nil"/>
        <w:left w:val="nil"/>
        <w:bottom w:val="nil"/>
        <w:right w:val="nil"/>
        <w:between w:val="nil"/>
      </w:pBdr>
      <w:rPr>
        <w:color w:val="66666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BE3966" w:rsidRDefault="00BE3966">
    <w:pPr>
      <w:pBdr>
        <w:top w:val="nil"/>
        <w:left w:val="nil"/>
        <w:bottom w:val="nil"/>
        <w:right w:val="nil"/>
        <w:between w:val="nil"/>
      </w:pBdr>
      <w:spacing w:before="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B0FB7"/>
    <w:multiLevelType w:val="multilevel"/>
    <w:tmpl w:val="46C2D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7C14D3"/>
    <w:multiLevelType w:val="multilevel"/>
    <w:tmpl w:val="3DF8A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561F17"/>
    <w:multiLevelType w:val="multilevel"/>
    <w:tmpl w:val="EC78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0273016">
    <w:abstractNumId w:val="0"/>
  </w:num>
  <w:num w:numId="2" w16cid:durableId="1947928781">
    <w:abstractNumId w:val="2"/>
  </w:num>
  <w:num w:numId="3" w16cid:durableId="1571311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66"/>
    <w:rsid w:val="00041A2E"/>
    <w:rsid w:val="003C2BF5"/>
    <w:rsid w:val="00B12AB5"/>
    <w:rsid w:val="00B738AB"/>
    <w:rsid w:val="00BE3966"/>
    <w:rsid w:val="00F3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30340A0-0E36-CF45-980A-E379D96B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color w:val="E61A17"/>
      <w:sz w:val="28"/>
      <w:szCs w:val="28"/>
    </w:rPr>
  </w:style>
  <w:style w:type="paragraph" w:styleId="Heading3">
    <w:name w:val="heading 3"/>
    <w:basedOn w:val="Normal"/>
    <w:next w:val="Normal"/>
    <w:uiPriority w:val="9"/>
    <w:semiHidden/>
    <w:unhideWhenUsed/>
    <w:qFormat/>
    <w:pPr>
      <w:keepNext/>
      <w:keepLines/>
      <w:outlineLvl w:val="2"/>
    </w:pPr>
    <w:rPr>
      <w:color w:val="008A05"/>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440" w:line="240" w:lineRule="auto"/>
    </w:pPr>
    <w:rPr>
      <w:b/>
      <w:color w:val="404040"/>
      <w:sz w:val="96"/>
      <w:szCs w:val="96"/>
    </w:rPr>
  </w:style>
  <w:style w:type="paragraph" w:styleId="Subtitle">
    <w:name w:val="Subtitle"/>
    <w:basedOn w:val="Normal"/>
    <w:next w:val="Normal"/>
    <w:uiPriority w:val="11"/>
    <w:qFormat/>
    <w:pPr>
      <w:keepNext/>
      <w:keepLines/>
      <w:spacing w:after="200"/>
    </w:pPr>
    <w:rPr>
      <w:sz w:val="32"/>
      <w:szCs w:val="32"/>
    </w:rPr>
  </w:style>
  <w:style w:type="paragraph" w:styleId="Header">
    <w:name w:val="header"/>
    <w:basedOn w:val="Normal"/>
    <w:link w:val="HeaderChar"/>
    <w:uiPriority w:val="99"/>
    <w:unhideWhenUsed/>
    <w:rsid w:val="00190CE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90CE5"/>
  </w:style>
  <w:style w:type="paragraph" w:styleId="Footer">
    <w:name w:val="footer"/>
    <w:basedOn w:val="Normal"/>
    <w:link w:val="FooterChar"/>
    <w:uiPriority w:val="99"/>
    <w:unhideWhenUsed/>
    <w:rsid w:val="00190CE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lbENDOOnbH9fFVg3mfWNv3XNg==">AMUW2mUs3WXGceY9YVXsM5GzT9NiS9XYSDSUtGyn0LeptjgTXIrkCJZv0BS/UVOwKSRvFrMtujZfBcucpR42FqhDXzDVcsFWXqnKHsxKe4yL8Jw6IhQtmT8rkXwumW0P5JWBvGP3VIyPDamXEQvfSJ22bHOqyBgpMWVH5wRFFk6pczzpqgT3a4ZxuqhkLuHjxLwKIGWahxAO5l1hD1PbqoQDir834gARHEXt0Ryk2T27Hw4cdi9q9Cq8B7KtuusqFYYJQolUPXsfSpKUNOZL9Pck6dmw1MgzWEKHLkeV6RxKvCEtnalVMt0yFDkKzrGaJyHoPolA+bANg0/QZEn9fYY0yODlVPzl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Glumac</dc:creator>
  <cp:lastModifiedBy>Kathleen Glumac</cp:lastModifiedBy>
  <cp:revision>3</cp:revision>
  <dcterms:created xsi:type="dcterms:W3CDTF">2022-12-21T17:16:00Z</dcterms:created>
  <dcterms:modified xsi:type="dcterms:W3CDTF">2022-12-21T17:16:00Z</dcterms:modified>
</cp:coreProperties>
</file>