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3BCB" w14:textId="58AAD2C6" w:rsidR="006F6367" w:rsidRDefault="00AE0BB1">
      <w:pPr>
        <w:pStyle w:val="Title"/>
        <w:pBdr>
          <w:top w:val="nil"/>
          <w:left w:val="nil"/>
          <w:bottom w:val="nil"/>
          <w:right w:val="nil"/>
          <w:between w:val="nil"/>
        </w:pBdr>
        <w:rPr>
          <w:sz w:val="76"/>
          <w:szCs w:val="76"/>
        </w:rPr>
      </w:pPr>
      <w:bookmarkStart w:id="0" w:name="_aczyuw2yex2w" w:colFirst="0" w:colLast="0"/>
      <w:bookmarkEnd w:id="0"/>
      <w:r>
        <w:rPr>
          <w:rFonts w:ascii="Calibri" w:eastAsia="Calibri" w:hAnsi="Calibri" w:cs="Calibri"/>
          <w:b w:val="0"/>
          <w:color w:val="3C78D8"/>
          <w:sz w:val="72"/>
          <w:szCs w:val="72"/>
        </w:rPr>
        <w:t xml:space="preserve">CASA of </w:t>
      </w:r>
      <w:r w:rsidR="00BF009D">
        <w:rPr>
          <w:rFonts w:ascii="Calibri" w:eastAsia="Calibri" w:hAnsi="Calibri" w:cs="Calibri"/>
          <w:b w:val="0"/>
          <w:color w:val="3C78D8"/>
          <w:sz w:val="72"/>
          <w:szCs w:val="72"/>
        </w:rPr>
        <w:t>_________</w:t>
      </w:r>
      <w:r>
        <w:rPr>
          <w:rFonts w:ascii="Calibri" w:eastAsia="Calibri" w:hAnsi="Calibri" w:cs="Calibri"/>
          <w:b w:val="0"/>
          <w:color w:val="3C78D8"/>
          <w:sz w:val="72"/>
          <w:szCs w:val="72"/>
        </w:rPr>
        <w:t xml:space="preserve"> </w:t>
      </w:r>
      <w:r>
        <w:rPr>
          <w:color w:val="3C78D8"/>
        </w:rPr>
        <w:br/>
      </w:r>
      <w:r>
        <w:rPr>
          <w:sz w:val="76"/>
          <w:szCs w:val="76"/>
        </w:rPr>
        <w:t>Crisis Communication Plan</w:t>
      </w:r>
    </w:p>
    <w:p w14:paraId="30C09E2F" w14:textId="77777777" w:rsidR="006F6367" w:rsidRDefault="00AE0BB1">
      <w:pPr>
        <w:pBdr>
          <w:top w:val="nil"/>
          <w:left w:val="nil"/>
          <w:bottom w:val="nil"/>
          <w:right w:val="nil"/>
          <w:between w:val="nil"/>
        </w:pBdr>
        <w:spacing w:after="3600" w:line="240" w:lineRule="auto"/>
        <w:rPr>
          <w:sz w:val="72"/>
          <w:szCs w:val="72"/>
        </w:rPr>
      </w:pPr>
      <w:r>
        <w:rPr>
          <w:noProof/>
          <w:color w:val="666666"/>
          <w:sz w:val="20"/>
          <w:szCs w:val="20"/>
        </w:rPr>
        <w:drawing>
          <wp:inline distT="114300" distB="114300" distL="114300" distR="114300" wp14:anchorId="7F6C855B" wp14:editId="0144E07C">
            <wp:extent cx="447675" cy="57150"/>
            <wp:effectExtent l="0" t="0" r="0" b="0"/>
            <wp:docPr id="6" name="image6.png" descr="short line"/>
            <wp:cNvGraphicFramePr/>
            <a:graphic xmlns:a="http://schemas.openxmlformats.org/drawingml/2006/main">
              <a:graphicData uri="http://schemas.openxmlformats.org/drawingml/2006/picture">
                <pic:pic xmlns:pic="http://schemas.openxmlformats.org/drawingml/2006/picture">
                  <pic:nvPicPr>
                    <pic:cNvPr id="0" name="image6.png" descr="short line"/>
                    <pic:cNvPicPr preferRelativeResize="0"/>
                  </pic:nvPicPr>
                  <pic:blipFill>
                    <a:blip r:embed="rId8"/>
                    <a:srcRect/>
                    <a:stretch>
                      <a:fillRect/>
                    </a:stretch>
                  </pic:blipFill>
                  <pic:spPr>
                    <a:xfrm>
                      <a:off x="0" y="0"/>
                      <a:ext cx="447675" cy="57150"/>
                    </a:xfrm>
                    <a:prstGeom prst="rect">
                      <a:avLst/>
                    </a:prstGeom>
                    <a:ln/>
                  </pic:spPr>
                </pic:pic>
              </a:graphicData>
            </a:graphic>
          </wp:inline>
        </w:drawing>
      </w:r>
    </w:p>
    <w:p w14:paraId="6881424B" w14:textId="303AA2E5" w:rsidR="006F6367" w:rsidRDefault="00AE0BB1">
      <w:pPr>
        <w:pBdr>
          <w:top w:val="nil"/>
          <w:left w:val="nil"/>
          <w:bottom w:val="nil"/>
          <w:right w:val="nil"/>
          <w:between w:val="nil"/>
        </w:pBdr>
        <w:rPr>
          <w:rFonts w:ascii="Calibri" w:eastAsia="Calibri" w:hAnsi="Calibri" w:cs="Calibri"/>
          <w:color w:val="666666"/>
          <w:sz w:val="32"/>
          <w:szCs w:val="32"/>
        </w:rPr>
      </w:pPr>
      <w:r>
        <w:rPr>
          <w:rFonts w:ascii="Calibri" w:eastAsia="Calibri" w:hAnsi="Calibri" w:cs="Calibri"/>
          <w:sz w:val="32"/>
          <w:szCs w:val="32"/>
        </w:rPr>
        <w:t xml:space="preserve">CASA of </w:t>
      </w:r>
      <w:r w:rsidR="00BF009D">
        <w:rPr>
          <w:rFonts w:ascii="Calibri" w:eastAsia="Calibri" w:hAnsi="Calibri" w:cs="Calibri"/>
          <w:sz w:val="32"/>
          <w:szCs w:val="32"/>
        </w:rPr>
        <w:t>_________</w:t>
      </w:r>
      <w:r>
        <w:rPr>
          <w:rFonts w:ascii="Calibri" w:eastAsia="Calibri" w:hAnsi="Calibri" w:cs="Calibri"/>
          <w:sz w:val="32"/>
          <w:szCs w:val="32"/>
        </w:rPr>
        <w:t xml:space="preserve"> </w:t>
      </w:r>
      <w:r>
        <w:rPr>
          <w:rFonts w:ascii="Calibri" w:eastAsia="Calibri" w:hAnsi="Calibri" w:cs="Calibri"/>
          <w:sz w:val="32"/>
          <w:szCs w:val="32"/>
        </w:rPr>
        <w:br/>
      </w:r>
      <w:r>
        <w:rPr>
          <w:rFonts w:ascii="Calibri" w:eastAsia="Calibri" w:hAnsi="Calibri" w:cs="Calibri"/>
          <w:color w:val="666666"/>
          <w:sz w:val="32"/>
          <w:szCs w:val="32"/>
        </w:rPr>
        <w:t>2021</w:t>
      </w:r>
    </w:p>
    <w:p w14:paraId="41D9338D" w14:textId="77777777" w:rsidR="006F6367" w:rsidRDefault="006F6367">
      <w:pPr>
        <w:pBdr>
          <w:top w:val="nil"/>
          <w:left w:val="nil"/>
          <w:bottom w:val="nil"/>
          <w:right w:val="nil"/>
          <w:between w:val="nil"/>
        </w:pBdr>
      </w:pPr>
    </w:p>
    <w:p w14:paraId="449B8F2D" w14:textId="77777777" w:rsidR="006F6367" w:rsidRDefault="00AE0BB1">
      <w:pPr>
        <w:pBdr>
          <w:top w:val="nil"/>
          <w:left w:val="nil"/>
          <w:bottom w:val="nil"/>
          <w:right w:val="nil"/>
          <w:between w:val="nil"/>
        </w:pBdr>
      </w:pPr>
      <w:r>
        <w:br w:type="page"/>
      </w:r>
    </w:p>
    <w:p w14:paraId="1ED07ADB" w14:textId="77777777" w:rsidR="006F6367" w:rsidRDefault="00AE0BB1">
      <w:pPr>
        <w:pStyle w:val="Heading1"/>
        <w:pBdr>
          <w:top w:val="nil"/>
          <w:left w:val="nil"/>
          <w:bottom w:val="nil"/>
          <w:right w:val="nil"/>
          <w:between w:val="nil"/>
        </w:pBdr>
        <w:jc w:val="center"/>
        <w:rPr>
          <w:rFonts w:ascii="Calibri" w:eastAsia="Calibri" w:hAnsi="Calibri" w:cs="Calibri"/>
          <w:color w:val="3C78D8"/>
        </w:rPr>
      </w:pPr>
      <w:bookmarkStart w:id="1" w:name="_4lqp25cx7kth" w:colFirst="0" w:colLast="0"/>
      <w:bookmarkEnd w:id="1"/>
      <w:r>
        <w:rPr>
          <w:rFonts w:ascii="Calibri" w:eastAsia="Calibri" w:hAnsi="Calibri" w:cs="Calibri"/>
          <w:color w:val="3C78D8"/>
        </w:rPr>
        <w:lastRenderedPageBreak/>
        <w:t>Crisis Communication Plan</w:t>
      </w:r>
    </w:p>
    <w:p w14:paraId="3F05DE4E" w14:textId="77777777" w:rsidR="006F6367" w:rsidRDefault="00AE0BB1">
      <w:pPr>
        <w:pBdr>
          <w:top w:val="nil"/>
          <w:left w:val="nil"/>
          <w:bottom w:val="nil"/>
          <w:right w:val="nil"/>
          <w:between w:val="nil"/>
        </w:pBdr>
        <w:rPr>
          <w:rFonts w:ascii="Calibri" w:eastAsia="Calibri" w:hAnsi="Calibri" w:cs="Calibri"/>
        </w:rPr>
      </w:pPr>
      <w:r>
        <w:rPr>
          <w:rFonts w:ascii="Calibri" w:eastAsia="Calibri" w:hAnsi="Calibri" w:cs="Calibri"/>
        </w:rPr>
        <w:t>Purpose:</w:t>
      </w:r>
    </w:p>
    <w:p w14:paraId="5F2E1965" w14:textId="7CD7A7E2" w:rsidR="006F6367" w:rsidRDefault="00AE0BB1">
      <w:pPr>
        <w:spacing w:before="260" w:after="260" w:line="240" w:lineRule="auto"/>
        <w:rPr>
          <w:rFonts w:ascii="Calibri" w:eastAsia="Calibri" w:hAnsi="Calibri" w:cs="Calibri"/>
        </w:rPr>
      </w:pPr>
      <w:r>
        <w:rPr>
          <w:rFonts w:ascii="Calibri" w:eastAsia="Calibri" w:hAnsi="Calibri" w:cs="Calibri"/>
        </w:rPr>
        <w:t xml:space="preserve">The purpose of this plan is to effectively manage communications through a formal, clearly defined channel in order to mitigate crisis, or serious negative repercussions for CASA of </w:t>
      </w:r>
      <w:r w:rsidR="00BF009D">
        <w:rPr>
          <w:rFonts w:ascii="Calibri" w:eastAsia="Calibri" w:hAnsi="Calibri" w:cs="Calibri"/>
        </w:rPr>
        <w:t>________</w:t>
      </w:r>
      <w:proofErr w:type="gramStart"/>
      <w:r w:rsidR="00BF009D">
        <w:rPr>
          <w:rFonts w:ascii="Calibri" w:eastAsia="Calibri" w:hAnsi="Calibri" w:cs="Calibri"/>
        </w:rPr>
        <w:t>_</w:t>
      </w:r>
      <w:r>
        <w:rPr>
          <w:rFonts w:ascii="Calibri" w:eastAsia="Calibri" w:hAnsi="Calibri" w:cs="Calibri"/>
        </w:rPr>
        <w:t>, and</w:t>
      </w:r>
      <w:proofErr w:type="gramEnd"/>
      <w:r>
        <w:rPr>
          <w:rFonts w:ascii="Calibri" w:eastAsia="Calibri" w:hAnsi="Calibri" w:cs="Calibri"/>
        </w:rPr>
        <w:t xml:space="preserve"> maintain a reputation of leadership and transparency on vital i</w:t>
      </w:r>
      <w:r>
        <w:rPr>
          <w:rFonts w:ascii="Calibri" w:eastAsia="Calibri" w:hAnsi="Calibri" w:cs="Calibri"/>
        </w:rPr>
        <w:t>ssues and breaking news.</w:t>
      </w:r>
    </w:p>
    <w:p w14:paraId="06912757" w14:textId="4365B5E1" w:rsidR="006F6367" w:rsidRDefault="00AE0BB1">
      <w:pPr>
        <w:spacing w:before="260" w:after="260" w:line="240" w:lineRule="auto"/>
        <w:rPr>
          <w:rFonts w:ascii="Calibri" w:eastAsia="Calibri" w:hAnsi="Calibri" w:cs="Calibri"/>
        </w:rPr>
      </w:pPr>
      <w:r>
        <w:rPr>
          <w:rFonts w:ascii="Calibri" w:eastAsia="Calibri" w:hAnsi="Calibri" w:cs="Calibri"/>
        </w:rPr>
        <w:t xml:space="preserve">The following is intended to serve as a crisis communications guide for CASA of </w:t>
      </w:r>
      <w:r w:rsidR="00BF009D">
        <w:rPr>
          <w:rFonts w:ascii="Calibri" w:eastAsia="Calibri" w:hAnsi="Calibri" w:cs="Calibri"/>
        </w:rPr>
        <w:t>_________</w:t>
      </w:r>
      <w:r>
        <w:rPr>
          <w:rFonts w:ascii="Calibri" w:eastAsia="Calibri" w:hAnsi="Calibri" w:cs="Calibri"/>
        </w:rPr>
        <w:t>. Its purpose is to help manage communications around a crisis through the following objectives:</w:t>
      </w:r>
    </w:p>
    <w:p w14:paraId="099EDA73" w14:textId="7309B2AC" w:rsidR="006F6367" w:rsidRDefault="00AE0BB1">
      <w:pPr>
        <w:numPr>
          <w:ilvl w:val="0"/>
          <w:numId w:val="3"/>
        </w:numPr>
        <w:spacing w:before="240" w:line="240" w:lineRule="auto"/>
        <w:rPr>
          <w:rFonts w:ascii="Calibri" w:eastAsia="Calibri" w:hAnsi="Calibri" w:cs="Calibri"/>
        </w:rPr>
      </w:pPr>
      <w:r>
        <w:rPr>
          <w:rFonts w:ascii="Calibri" w:eastAsia="Calibri" w:hAnsi="Calibri" w:cs="Calibri"/>
        </w:rPr>
        <w:t xml:space="preserve">prepare CASA of </w:t>
      </w:r>
      <w:r w:rsidR="00BF009D">
        <w:rPr>
          <w:rFonts w:ascii="Calibri" w:eastAsia="Calibri" w:hAnsi="Calibri" w:cs="Calibri"/>
        </w:rPr>
        <w:t>_________</w:t>
      </w:r>
      <w:r>
        <w:rPr>
          <w:rFonts w:ascii="Calibri" w:eastAsia="Calibri" w:hAnsi="Calibri" w:cs="Calibri"/>
        </w:rPr>
        <w:t xml:space="preserve"> to effectively manage crisi</w:t>
      </w:r>
      <w:r>
        <w:rPr>
          <w:rFonts w:ascii="Calibri" w:eastAsia="Calibri" w:hAnsi="Calibri" w:cs="Calibri"/>
        </w:rPr>
        <w:t>s communications</w:t>
      </w:r>
    </w:p>
    <w:p w14:paraId="2E2F16D7" w14:textId="77777777" w:rsidR="006F6367" w:rsidRDefault="00AE0BB1">
      <w:pPr>
        <w:numPr>
          <w:ilvl w:val="0"/>
          <w:numId w:val="3"/>
        </w:numPr>
        <w:spacing w:before="0" w:line="240" w:lineRule="auto"/>
        <w:rPr>
          <w:rFonts w:ascii="Calibri" w:eastAsia="Calibri" w:hAnsi="Calibri" w:cs="Calibri"/>
        </w:rPr>
      </w:pPr>
      <w:r>
        <w:rPr>
          <w:rFonts w:ascii="Calibri" w:eastAsia="Calibri" w:hAnsi="Calibri" w:cs="Calibri"/>
        </w:rPr>
        <w:t>help staff respond professionally and uniformly</w:t>
      </w:r>
    </w:p>
    <w:p w14:paraId="5F8BFE43" w14:textId="77777777" w:rsidR="006F6367" w:rsidRDefault="00AE0BB1">
      <w:pPr>
        <w:numPr>
          <w:ilvl w:val="0"/>
          <w:numId w:val="3"/>
        </w:numPr>
        <w:spacing w:before="0" w:line="240" w:lineRule="auto"/>
        <w:rPr>
          <w:rFonts w:ascii="Calibri" w:eastAsia="Calibri" w:hAnsi="Calibri" w:cs="Calibri"/>
        </w:rPr>
      </w:pPr>
      <w:r>
        <w:rPr>
          <w:rFonts w:ascii="Calibri" w:eastAsia="Calibri" w:hAnsi="Calibri" w:cs="Calibri"/>
        </w:rPr>
        <w:t>strategically enhance brand/reputation</w:t>
      </w:r>
    </w:p>
    <w:p w14:paraId="18A6271C" w14:textId="77777777" w:rsidR="006F6367" w:rsidRDefault="00AE0BB1">
      <w:pPr>
        <w:numPr>
          <w:ilvl w:val="0"/>
          <w:numId w:val="3"/>
        </w:numPr>
        <w:spacing w:before="0" w:after="240" w:line="240" w:lineRule="auto"/>
        <w:rPr>
          <w:rFonts w:ascii="Calibri" w:eastAsia="Calibri" w:hAnsi="Calibri" w:cs="Calibri"/>
        </w:rPr>
      </w:pPr>
      <w:r>
        <w:rPr>
          <w:rFonts w:ascii="Calibri" w:eastAsia="Calibri" w:hAnsi="Calibri" w:cs="Calibri"/>
        </w:rPr>
        <w:t>manage the distribution of sensitive information to the media, and public</w:t>
      </w:r>
    </w:p>
    <w:p w14:paraId="39371DB0" w14:textId="77777777" w:rsidR="006F6367" w:rsidRDefault="006F6367">
      <w:pPr>
        <w:pBdr>
          <w:top w:val="nil"/>
          <w:left w:val="nil"/>
          <w:bottom w:val="nil"/>
          <w:right w:val="nil"/>
          <w:between w:val="nil"/>
        </w:pBdr>
      </w:pPr>
    </w:p>
    <w:p w14:paraId="127AAB7A" w14:textId="77777777" w:rsidR="006F6367" w:rsidRDefault="00AE0BB1">
      <w:pPr>
        <w:pBdr>
          <w:top w:val="nil"/>
          <w:left w:val="nil"/>
          <w:bottom w:val="nil"/>
          <w:right w:val="nil"/>
          <w:between w:val="nil"/>
        </w:pBdr>
        <w:rPr>
          <w:rFonts w:ascii="Calibri" w:eastAsia="Calibri" w:hAnsi="Calibri" w:cs="Calibri"/>
          <w:color w:val="666666"/>
        </w:rPr>
      </w:pPr>
      <w:r>
        <w:rPr>
          <w:rFonts w:ascii="Calibri" w:eastAsia="Calibri" w:hAnsi="Calibri" w:cs="Calibri"/>
          <w:color w:val="ED0800"/>
        </w:rPr>
        <w:t xml:space="preserve">Usage: </w:t>
      </w:r>
      <w:r>
        <w:rPr>
          <w:rFonts w:ascii="Calibri" w:eastAsia="Calibri" w:hAnsi="Calibri" w:cs="Calibri"/>
          <w:color w:val="666666"/>
        </w:rPr>
        <w:t>This Crisis Communication Plan should be discussed at all staff orientations and be readily available to all staff and board members. The 'detailed crisis communication plan' provided should be used by the Executive Director, and any boards that are establ</w:t>
      </w:r>
      <w:r>
        <w:rPr>
          <w:rFonts w:ascii="Calibri" w:eastAsia="Calibri" w:hAnsi="Calibri" w:cs="Calibri"/>
          <w:color w:val="666666"/>
        </w:rPr>
        <w:t xml:space="preserve">ished, to oversee and evaluate the handling of communications around a crisis situation both internally and externally as appropriate. The steps outlined should be firmly in place and understood prior to a crisis occurrence. This plan shall be reviewed by </w:t>
      </w:r>
      <w:r>
        <w:rPr>
          <w:rFonts w:ascii="Calibri" w:eastAsia="Calibri" w:hAnsi="Calibri" w:cs="Calibri"/>
          <w:color w:val="666666"/>
        </w:rPr>
        <w:t>staff and the board yearly or as necessary, as part of the annual review of policies and procedures.</w:t>
      </w:r>
    </w:p>
    <w:p w14:paraId="07112630" w14:textId="77777777" w:rsidR="006F6367" w:rsidRDefault="00AE0BB1">
      <w:pPr>
        <w:pStyle w:val="Heading1"/>
        <w:jc w:val="center"/>
        <w:rPr>
          <w:rFonts w:ascii="Calibri" w:eastAsia="Calibri" w:hAnsi="Calibri" w:cs="Calibri"/>
          <w:color w:val="3C78D8"/>
        </w:rPr>
      </w:pPr>
      <w:bookmarkStart w:id="2" w:name="_gz8239f1vkva" w:colFirst="0" w:colLast="0"/>
      <w:bookmarkEnd w:id="2"/>
      <w:r>
        <w:rPr>
          <w:rFonts w:ascii="Calibri" w:eastAsia="Calibri" w:hAnsi="Calibri" w:cs="Calibri"/>
          <w:color w:val="3C78D8"/>
        </w:rPr>
        <w:t>This Plan Includes</w:t>
      </w:r>
    </w:p>
    <w:p w14:paraId="37F2C220" w14:textId="77777777" w:rsidR="006F6367" w:rsidRDefault="00AE0BB1">
      <w:r>
        <w:t>Pg. 2</w:t>
      </w:r>
      <w:r>
        <w:tab/>
      </w:r>
      <w:r>
        <w:tab/>
        <w:t>Purpose &amp; Usage</w:t>
      </w:r>
    </w:p>
    <w:p w14:paraId="770E126C" w14:textId="77777777" w:rsidR="006F6367" w:rsidRDefault="00AE0BB1">
      <w:r>
        <w:t>Pg.3</w:t>
      </w:r>
      <w:r>
        <w:tab/>
      </w:r>
      <w:r>
        <w:tab/>
        <w:t>Crisis Communication Policy</w:t>
      </w:r>
    </w:p>
    <w:p w14:paraId="71E5C067" w14:textId="77777777" w:rsidR="006F6367" w:rsidRDefault="00AE0BB1">
      <w:r>
        <w:t>Pg. 4</w:t>
      </w:r>
      <w:r>
        <w:tab/>
      </w:r>
      <w:r>
        <w:tab/>
        <w:t>Crisis Communication Checklist Overview</w:t>
      </w:r>
    </w:p>
    <w:p w14:paraId="16132356" w14:textId="77777777" w:rsidR="006F6367" w:rsidRDefault="00AE0BB1">
      <w:r>
        <w:t>Pg. 5</w:t>
      </w:r>
      <w:r>
        <w:tab/>
      </w:r>
      <w:r>
        <w:tab/>
        <w:t>Aftermath Component</w:t>
      </w:r>
    </w:p>
    <w:p w14:paraId="773F4DB7" w14:textId="77777777" w:rsidR="006F6367" w:rsidRDefault="00AE0BB1">
      <w:r>
        <w:t>Pg. 6</w:t>
      </w:r>
      <w:r>
        <w:tab/>
      </w:r>
      <w:r>
        <w:tab/>
        <w:t>Media Relations Reminders</w:t>
      </w:r>
    </w:p>
    <w:p w14:paraId="52955D84" w14:textId="77777777" w:rsidR="006F6367" w:rsidRDefault="006F6367"/>
    <w:p w14:paraId="47316A7E" w14:textId="77777777" w:rsidR="006F6367" w:rsidRDefault="00AE0BB1">
      <w:pPr>
        <w:pStyle w:val="Heading1"/>
        <w:jc w:val="center"/>
        <w:rPr>
          <w:rFonts w:ascii="Calibri" w:eastAsia="Calibri" w:hAnsi="Calibri" w:cs="Calibri"/>
          <w:color w:val="3C78D8"/>
        </w:rPr>
      </w:pPr>
      <w:bookmarkStart w:id="3" w:name="_ytbdd5aw10gv" w:colFirst="0" w:colLast="0"/>
      <w:bookmarkEnd w:id="3"/>
      <w:r>
        <w:rPr>
          <w:rFonts w:ascii="Calibri" w:eastAsia="Calibri" w:hAnsi="Calibri" w:cs="Calibri"/>
          <w:color w:val="3C78D8"/>
        </w:rPr>
        <w:lastRenderedPageBreak/>
        <w:t>Crisis Communication Policy</w:t>
      </w:r>
    </w:p>
    <w:p w14:paraId="4DCF3FEF" w14:textId="77777777" w:rsidR="006F6367" w:rsidRDefault="006F6367"/>
    <w:p w14:paraId="22D49DB3" w14:textId="77777777" w:rsidR="006F6367" w:rsidRDefault="00AE0BB1">
      <w:pPr>
        <w:numPr>
          <w:ilvl w:val="0"/>
          <w:numId w:val="5"/>
        </w:numPr>
        <w:spacing w:before="240"/>
        <w:rPr>
          <w:rFonts w:ascii="Calibri" w:eastAsia="Calibri" w:hAnsi="Calibri" w:cs="Calibri"/>
        </w:rPr>
      </w:pPr>
      <w:r>
        <w:rPr>
          <w:rFonts w:ascii="Calibri" w:eastAsia="Calibri" w:hAnsi="Calibri" w:cs="Calibri"/>
        </w:rPr>
        <w:t>All crises should be reported to the Executive Director immediately, as they arise.</w:t>
      </w:r>
    </w:p>
    <w:p w14:paraId="51B2A8C1" w14:textId="77777777" w:rsidR="006F6367" w:rsidRDefault="00AE0BB1">
      <w:pPr>
        <w:numPr>
          <w:ilvl w:val="0"/>
          <w:numId w:val="5"/>
        </w:numPr>
        <w:spacing w:before="0"/>
        <w:rPr>
          <w:rFonts w:ascii="Calibri" w:eastAsia="Calibri" w:hAnsi="Calibri" w:cs="Calibri"/>
          <w:b/>
        </w:rPr>
      </w:pPr>
      <w:r>
        <w:rPr>
          <w:rFonts w:ascii="Calibri" w:eastAsia="Calibri" w:hAnsi="Calibri" w:cs="Calibri"/>
          <w:b/>
        </w:rPr>
        <w:t>The Executive Director will notify Ohio CASA and National CASA as soon as a crisis arises.</w:t>
      </w:r>
    </w:p>
    <w:p w14:paraId="4E00CDF4" w14:textId="77777777" w:rsidR="006F6367" w:rsidRDefault="00AE0BB1">
      <w:pPr>
        <w:numPr>
          <w:ilvl w:val="0"/>
          <w:numId w:val="5"/>
        </w:numPr>
        <w:spacing w:before="0"/>
        <w:rPr>
          <w:rFonts w:ascii="Calibri" w:eastAsia="Calibri" w:hAnsi="Calibri" w:cs="Calibri"/>
        </w:rPr>
      </w:pPr>
      <w:r>
        <w:rPr>
          <w:rFonts w:ascii="Calibri" w:eastAsia="Calibri" w:hAnsi="Calibri" w:cs="Calibri"/>
        </w:rPr>
        <w:t>Only the chief spokesperson, which is the Executive Director, or the back-up spokesperson, Juvenile court Judge, are authorized to release information to the media a</w:t>
      </w:r>
      <w:r>
        <w:rPr>
          <w:rFonts w:ascii="Calibri" w:eastAsia="Calibri" w:hAnsi="Calibri" w:cs="Calibri"/>
        </w:rPr>
        <w:t>nd to the public. All other staff, board and volunteers of any sort, should be professional and helpful to the media by connecting them with the appropriate spokespeople, but will not provide detailed information.</w:t>
      </w:r>
    </w:p>
    <w:p w14:paraId="0FE9DB51" w14:textId="03209C42" w:rsidR="006F6367" w:rsidRDefault="00AE0BB1">
      <w:pPr>
        <w:numPr>
          <w:ilvl w:val="0"/>
          <w:numId w:val="5"/>
        </w:numPr>
        <w:spacing w:before="0"/>
        <w:rPr>
          <w:rFonts w:ascii="Calibri" w:eastAsia="Calibri" w:hAnsi="Calibri" w:cs="Calibri"/>
        </w:rPr>
      </w:pPr>
      <w:r>
        <w:rPr>
          <w:rFonts w:ascii="Calibri" w:eastAsia="Calibri" w:hAnsi="Calibri" w:cs="Calibri"/>
        </w:rPr>
        <w:t>There should be one designated crisis mana</w:t>
      </w:r>
      <w:r>
        <w:rPr>
          <w:rFonts w:ascii="Calibri" w:eastAsia="Calibri" w:hAnsi="Calibri" w:cs="Calibri"/>
        </w:rPr>
        <w:t xml:space="preserve">gement lead person, which will be the Executive Director, who will direct and coordinate all aspects of the organization's response including managing the messages and the media. There should also be one designated spokesperson who actually interacts with </w:t>
      </w:r>
      <w:r>
        <w:rPr>
          <w:rFonts w:ascii="Calibri" w:eastAsia="Calibri" w:hAnsi="Calibri" w:cs="Calibri"/>
        </w:rPr>
        <w:t xml:space="preserve">the media. Given the size of CASA of </w:t>
      </w:r>
      <w:r w:rsidR="00BF009D">
        <w:rPr>
          <w:rFonts w:ascii="Calibri" w:eastAsia="Calibri" w:hAnsi="Calibri" w:cs="Calibri"/>
        </w:rPr>
        <w:t>_________</w:t>
      </w:r>
      <w:r>
        <w:rPr>
          <w:rFonts w:ascii="Calibri" w:eastAsia="Calibri" w:hAnsi="Calibri" w:cs="Calibri"/>
        </w:rPr>
        <w:t>, both people will be the Executive Director.</w:t>
      </w:r>
    </w:p>
    <w:p w14:paraId="198F6574" w14:textId="368C8173" w:rsidR="006F6367" w:rsidRDefault="00AE0BB1">
      <w:pPr>
        <w:numPr>
          <w:ilvl w:val="0"/>
          <w:numId w:val="5"/>
        </w:numPr>
        <w:spacing w:before="0"/>
        <w:rPr>
          <w:rFonts w:ascii="Calibri" w:eastAsia="Calibri" w:hAnsi="Calibri" w:cs="Calibri"/>
        </w:rPr>
      </w:pPr>
      <w:r>
        <w:rPr>
          <w:rFonts w:ascii="Calibri" w:eastAsia="Calibri" w:hAnsi="Calibri" w:cs="Calibri"/>
        </w:rPr>
        <w:t xml:space="preserve">All comments should be guided by professionalism and </w:t>
      </w:r>
      <w:proofErr w:type="gramStart"/>
      <w:r>
        <w:rPr>
          <w:rFonts w:ascii="Calibri" w:eastAsia="Calibri" w:hAnsi="Calibri" w:cs="Calibri"/>
        </w:rPr>
        <w:t>transparency, and</w:t>
      </w:r>
      <w:proofErr w:type="gramEnd"/>
      <w:r>
        <w:rPr>
          <w:rFonts w:ascii="Calibri" w:eastAsia="Calibri" w:hAnsi="Calibri" w:cs="Calibri"/>
        </w:rPr>
        <w:t xml:space="preserve"> serve to mitigate the crisis while reinforcing the leadership role of CASA of </w:t>
      </w:r>
      <w:r w:rsidR="00BF009D">
        <w:rPr>
          <w:rFonts w:ascii="Calibri" w:eastAsia="Calibri" w:hAnsi="Calibri" w:cs="Calibri"/>
        </w:rPr>
        <w:t>_________</w:t>
      </w:r>
      <w:r>
        <w:rPr>
          <w:rFonts w:ascii="Calibri" w:eastAsia="Calibri" w:hAnsi="Calibri" w:cs="Calibri"/>
        </w:rPr>
        <w:t>.</w:t>
      </w:r>
    </w:p>
    <w:p w14:paraId="2D33E15E" w14:textId="77777777" w:rsidR="006F6367" w:rsidRDefault="00AE0BB1">
      <w:pPr>
        <w:numPr>
          <w:ilvl w:val="0"/>
          <w:numId w:val="5"/>
        </w:numPr>
        <w:spacing w:before="0"/>
        <w:rPr>
          <w:rFonts w:ascii="Calibri" w:eastAsia="Calibri" w:hAnsi="Calibri" w:cs="Calibri"/>
        </w:rPr>
      </w:pPr>
      <w:r>
        <w:rPr>
          <w:rFonts w:ascii="Calibri" w:eastAsia="Calibri" w:hAnsi="Calibri" w:cs="Calibri"/>
        </w:rPr>
        <w:t>"No comment"</w:t>
      </w:r>
      <w:r>
        <w:rPr>
          <w:rFonts w:ascii="Calibri" w:eastAsia="Calibri" w:hAnsi="Calibri" w:cs="Calibri"/>
        </w:rPr>
        <w:t xml:space="preserve"> is never an acceptable response by the spokesperson. If an answer is unknown, the inquirer should be told that you will get back to them. If there is a confidentiality issue in answering the question, let the inquirer know that. 'Please direct any questio</w:t>
      </w:r>
      <w:r>
        <w:rPr>
          <w:rFonts w:ascii="Calibri" w:eastAsia="Calibri" w:hAnsi="Calibri" w:cs="Calibri"/>
        </w:rPr>
        <w:t xml:space="preserve">ns to the spokesperson of CASA' is an appropriate response for those who </w:t>
      </w:r>
      <w:proofErr w:type="gramStart"/>
      <w:r>
        <w:rPr>
          <w:rFonts w:ascii="Calibri" w:eastAsia="Calibri" w:hAnsi="Calibri" w:cs="Calibri"/>
        </w:rPr>
        <w:t>are not the spokesperson/Executive Director</w:t>
      </w:r>
      <w:proofErr w:type="gramEnd"/>
      <w:r>
        <w:rPr>
          <w:rFonts w:ascii="Calibri" w:eastAsia="Calibri" w:hAnsi="Calibri" w:cs="Calibri"/>
        </w:rPr>
        <w:t>.</w:t>
      </w:r>
    </w:p>
    <w:p w14:paraId="3A599EE7" w14:textId="77777777" w:rsidR="006F6367" w:rsidRDefault="00AE0BB1">
      <w:pPr>
        <w:numPr>
          <w:ilvl w:val="0"/>
          <w:numId w:val="5"/>
        </w:numPr>
        <w:spacing w:before="0"/>
        <w:rPr>
          <w:rFonts w:ascii="Calibri" w:eastAsia="Calibri" w:hAnsi="Calibri" w:cs="Calibri"/>
        </w:rPr>
      </w:pPr>
      <w:r>
        <w:rPr>
          <w:rFonts w:ascii="Calibri" w:eastAsia="Calibri" w:hAnsi="Calibri" w:cs="Calibri"/>
        </w:rPr>
        <w:t>Personnel matters should remain confidential.</w:t>
      </w:r>
    </w:p>
    <w:p w14:paraId="1B31CFE6" w14:textId="77777777" w:rsidR="006F6367" w:rsidRDefault="00AE0BB1">
      <w:pPr>
        <w:numPr>
          <w:ilvl w:val="0"/>
          <w:numId w:val="5"/>
        </w:numPr>
        <w:spacing w:before="0"/>
        <w:rPr>
          <w:rFonts w:ascii="Calibri" w:eastAsia="Calibri" w:hAnsi="Calibri" w:cs="Calibri"/>
        </w:rPr>
      </w:pPr>
      <w:r>
        <w:rPr>
          <w:rFonts w:ascii="Calibri" w:eastAsia="Calibri" w:hAnsi="Calibri" w:cs="Calibri"/>
        </w:rPr>
        <w:t xml:space="preserve">When possible, responses should be proactive, responsive, and </w:t>
      </w:r>
      <w:proofErr w:type="gramStart"/>
      <w:r>
        <w:rPr>
          <w:rFonts w:ascii="Calibri" w:eastAsia="Calibri" w:hAnsi="Calibri" w:cs="Calibri"/>
        </w:rPr>
        <w:t>action-oriented</w:t>
      </w:r>
      <w:proofErr w:type="gramEnd"/>
      <w:r>
        <w:rPr>
          <w:rFonts w:ascii="Calibri" w:eastAsia="Calibri" w:hAnsi="Calibri" w:cs="Calibri"/>
        </w:rPr>
        <w:t>.</w:t>
      </w:r>
    </w:p>
    <w:p w14:paraId="61016512" w14:textId="3737D1AE" w:rsidR="006F6367" w:rsidRDefault="00AE0BB1">
      <w:pPr>
        <w:numPr>
          <w:ilvl w:val="0"/>
          <w:numId w:val="5"/>
        </w:numPr>
        <w:spacing w:before="0" w:after="240"/>
        <w:rPr>
          <w:rFonts w:ascii="Calibri" w:eastAsia="Calibri" w:hAnsi="Calibri" w:cs="Calibri"/>
        </w:rPr>
      </w:pPr>
      <w:r>
        <w:rPr>
          <w:rFonts w:ascii="Calibri" w:eastAsia="Calibri" w:hAnsi="Calibri" w:cs="Calibri"/>
        </w:rPr>
        <w:t xml:space="preserve">CASA of </w:t>
      </w:r>
      <w:r w:rsidR="00BF009D">
        <w:rPr>
          <w:rFonts w:ascii="Calibri" w:eastAsia="Calibri" w:hAnsi="Calibri" w:cs="Calibri"/>
        </w:rPr>
        <w:t>_________</w:t>
      </w:r>
      <w:r>
        <w:rPr>
          <w:rFonts w:ascii="Calibri" w:eastAsia="Calibri" w:hAnsi="Calibri" w:cs="Calibri"/>
        </w:rPr>
        <w:t xml:space="preserve"> recognizes the importance of media relation to public trust. In times of crisis, maintaining effective media relationships will be particularly critical in bolstering public confidence of the non-profit.</w:t>
      </w:r>
    </w:p>
    <w:p w14:paraId="0D8F5E6D" w14:textId="77777777" w:rsidR="006F6367" w:rsidRDefault="006F6367"/>
    <w:p w14:paraId="50262AE0" w14:textId="77777777" w:rsidR="006F6367" w:rsidRDefault="006F6367">
      <w:pPr>
        <w:pStyle w:val="Heading1"/>
        <w:pBdr>
          <w:top w:val="nil"/>
          <w:left w:val="nil"/>
          <w:bottom w:val="nil"/>
          <w:right w:val="nil"/>
          <w:between w:val="nil"/>
        </w:pBdr>
      </w:pPr>
      <w:bookmarkStart w:id="4" w:name="_wc6vxc3paybr" w:colFirst="0" w:colLast="0"/>
      <w:bookmarkEnd w:id="4"/>
    </w:p>
    <w:p w14:paraId="6347C4D1" w14:textId="77777777" w:rsidR="006F6367" w:rsidRDefault="00AE0BB1">
      <w:pPr>
        <w:pStyle w:val="Heading1"/>
        <w:pBdr>
          <w:top w:val="nil"/>
          <w:left w:val="nil"/>
          <w:bottom w:val="nil"/>
          <w:right w:val="nil"/>
          <w:between w:val="nil"/>
        </w:pBdr>
      </w:pPr>
      <w:bookmarkStart w:id="5" w:name="_jtt03xnb5kvk" w:colFirst="0" w:colLast="0"/>
      <w:bookmarkEnd w:id="5"/>
      <w:r>
        <w:br w:type="page"/>
      </w:r>
    </w:p>
    <w:p w14:paraId="53565FEA" w14:textId="77777777" w:rsidR="006F6367" w:rsidRDefault="00AE0BB1">
      <w:pPr>
        <w:pStyle w:val="Heading1"/>
        <w:pBdr>
          <w:top w:val="nil"/>
          <w:left w:val="nil"/>
          <w:bottom w:val="nil"/>
          <w:right w:val="nil"/>
          <w:between w:val="nil"/>
        </w:pBdr>
        <w:rPr>
          <w:color w:val="3C78D8"/>
        </w:rPr>
      </w:pPr>
      <w:bookmarkStart w:id="6" w:name="_ovawxjoi07ia" w:colFirst="0" w:colLast="0"/>
      <w:bookmarkEnd w:id="6"/>
      <w:r>
        <w:rPr>
          <w:color w:val="3C78D8"/>
        </w:rPr>
        <w:lastRenderedPageBreak/>
        <w:t>Crisis Communication Checklist Review</w:t>
      </w:r>
    </w:p>
    <w:p w14:paraId="33AA739E" w14:textId="3CE30905" w:rsidR="006F6367" w:rsidRDefault="00AE0BB1">
      <w:pPr>
        <w:pBdr>
          <w:top w:val="nil"/>
          <w:left w:val="nil"/>
          <w:bottom w:val="nil"/>
          <w:right w:val="nil"/>
          <w:between w:val="nil"/>
        </w:pBdr>
        <w:rPr>
          <w:rFonts w:ascii="Calibri" w:eastAsia="Calibri" w:hAnsi="Calibri" w:cs="Calibri"/>
          <w:color w:val="666666"/>
        </w:rPr>
      </w:pPr>
      <w:r>
        <w:rPr>
          <w:rFonts w:ascii="Calibri" w:eastAsia="Calibri" w:hAnsi="Calibri" w:cs="Calibri"/>
          <w:color w:val="ED0800"/>
        </w:rPr>
        <w:t xml:space="preserve">*: </w:t>
      </w:r>
      <w:r>
        <w:rPr>
          <w:rFonts w:ascii="Calibri" w:eastAsia="Calibri" w:hAnsi="Calibri" w:cs="Calibri"/>
          <w:color w:val="666666"/>
        </w:rPr>
        <w:t xml:space="preserve">CASA of </w:t>
      </w:r>
      <w:r w:rsidR="00BF009D">
        <w:rPr>
          <w:rFonts w:ascii="Calibri" w:eastAsia="Calibri" w:hAnsi="Calibri" w:cs="Calibri"/>
          <w:color w:val="666666"/>
        </w:rPr>
        <w:t>_________</w:t>
      </w:r>
      <w:r>
        <w:rPr>
          <w:rFonts w:ascii="Calibri" w:eastAsia="Calibri" w:hAnsi="Calibri" w:cs="Calibri"/>
          <w:color w:val="666666"/>
        </w:rPr>
        <w:t xml:space="preserve"> recognizes that Ohio CASA and National CASA are to be notified first as according to standards, and that they are there as a resource to navigate the crisis. </w:t>
      </w:r>
    </w:p>
    <w:p w14:paraId="2D22458C" w14:textId="139A4866" w:rsidR="006F6367" w:rsidRDefault="00AE0BB1">
      <w:pPr>
        <w:pBdr>
          <w:top w:val="nil"/>
          <w:left w:val="nil"/>
          <w:bottom w:val="nil"/>
          <w:right w:val="nil"/>
          <w:between w:val="nil"/>
        </w:pBdr>
        <w:rPr>
          <w:rFonts w:ascii="Calibri" w:eastAsia="Calibri" w:hAnsi="Calibri" w:cs="Calibri"/>
          <w:color w:val="666666"/>
        </w:rPr>
      </w:pPr>
      <w:r>
        <w:rPr>
          <w:rFonts w:ascii="Calibri" w:eastAsia="Calibri" w:hAnsi="Calibri" w:cs="Calibri"/>
          <w:color w:val="666666"/>
        </w:rPr>
        <w:t xml:space="preserve">This is a brief overview of the crisis management steps pertaining to CASA of </w:t>
      </w:r>
      <w:r w:rsidR="00BF009D">
        <w:rPr>
          <w:rFonts w:ascii="Calibri" w:eastAsia="Calibri" w:hAnsi="Calibri" w:cs="Calibri"/>
          <w:color w:val="666666"/>
        </w:rPr>
        <w:t>_________</w:t>
      </w:r>
      <w:r>
        <w:rPr>
          <w:rFonts w:ascii="Calibri" w:eastAsia="Calibri" w:hAnsi="Calibri" w:cs="Calibri"/>
          <w:color w:val="666666"/>
        </w:rPr>
        <w:t>.</w:t>
      </w:r>
    </w:p>
    <w:p w14:paraId="16D2DAD6" w14:textId="77777777" w:rsidR="006F6367" w:rsidRDefault="00AE0BB1">
      <w:pPr>
        <w:numPr>
          <w:ilvl w:val="0"/>
          <w:numId w:val="2"/>
        </w:numPr>
        <w:pBdr>
          <w:top w:val="nil"/>
          <w:left w:val="nil"/>
          <w:bottom w:val="nil"/>
          <w:right w:val="nil"/>
          <w:between w:val="nil"/>
        </w:pBdr>
        <w:rPr>
          <w:color w:val="00447C"/>
        </w:rPr>
      </w:pPr>
      <w:r>
        <w:rPr>
          <w:rFonts w:ascii="Calibri" w:eastAsia="Calibri" w:hAnsi="Calibri" w:cs="Calibri"/>
          <w:color w:val="00447C"/>
        </w:rPr>
        <w:t>S</w:t>
      </w:r>
      <w:r>
        <w:rPr>
          <w:rFonts w:ascii="Calibri" w:eastAsia="Calibri" w:hAnsi="Calibri" w:cs="Calibri"/>
          <w:b/>
          <w:color w:val="00447C"/>
        </w:rPr>
        <w:t>AFETY-</w:t>
      </w:r>
      <w:r>
        <w:rPr>
          <w:rFonts w:ascii="Calibri" w:eastAsia="Calibri" w:hAnsi="Calibri" w:cs="Calibri"/>
          <w:color w:val="00447C"/>
        </w:rPr>
        <w:t xml:space="preserve"> Ensure safety of all staff and site. Call 911 if needed.</w:t>
      </w:r>
    </w:p>
    <w:p w14:paraId="32220874" w14:textId="77777777" w:rsidR="006F6367" w:rsidRDefault="00AE0BB1">
      <w:pPr>
        <w:numPr>
          <w:ilvl w:val="0"/>
          <w:numId w:val="7"/>
        </w:numPr>
        <w:pBdr>
          <w:top w:val="nil"/>
          <w:left w:val="nil"/>
          <w:bottom w:val="nil"/>
          <w:right w:val="nil"/>
          <w:between w:val="nil"/>
        </w:pBdr>
        <w:spacing w:before="0"/>
        <w:rPr>
          <w:color w:val="00447C"/>
        </w:rPr>
      </w:pPr>
      <w:r>
        <w:rPr>
          <w:rFonts w:ascii="Calibri" w:eastAsia="Calibri" w:hAnsi="Calibri" w:cs="Calibri"/>
          <w:b/>
          <w:color w:val="00447C"/>
        </w:rPr>
        <w:t>NOTIFICATION</w:t>
      </w:r>
      <w:r>
        <w:rPr>
          <w:rFonts w:ascii="Calibri" w:eastAsia="Calibri" w:hAnsi="Calibri" w:cs="Calibri"/>
          <w:color w:val="00447C"/>
        </w:rPr>
        <w:t>- Notify the Executive Director and President of Board ASAP as well as Ohio CASA and National CASA.</w:t>
      </w:r>
    </w:p>
    <w:p w14:paraId="5EAB1345" w14:textId="77777777" w:rsidR="006F6367" w:rsidRDefault="00AE0BB1">
      <w:pPr>
        <w:numPr>
          <w:ilvl w:val="0"/>
          <w:numId w:val="7"/>
        </w:numPr>
        <w:pBdr>
          <w:top w:val="nil"/>
          <w:left w:val="nil"/>
          <w:bottom w:val="nil"/>
          <w:right w:val="nil"/>
          <w:between w:val="nil"/>
        </w:pBdr>
        <w:spacing w:before="0"/>
        <w:rPr>
          <w:color w:val="00447C"/>
        </w:rPr>
      </w:pPr>
      <w:r>
        <w:rPr>
          <w:rFonts w:ascii="Calibri" w:eastAsia="Calibri" w:hAnsi="Calibri" w:cs="Calibri"/>
          <w:b/>
          <w:color w:val="00447C"/>
        </w:rPr>
        <w:t xml:space="preserve">CRISIS COMMUNICATION TEAM- </w:t>
      </w:r>
      <w:r>
        <w:rPr>
          <w:rFonts w:ascii="Calibri" w:eastAsia="Calibri" w:hAnsi="Calibri" w:cs="Calibri"/>
          <w:color w:val="00447C"/>
        </w:rPr>
        <w:t>Key staff and, if needed, Chair of the Board, will convene to strategically review the situation and manage the communications su</w:t>
      </w:r>
      <w:r>
        <w:rPr>
          <w:rFonts w:ascii="Calibri" w:eastAsia="Calibri" w:hAnsi="Calibri" w:cs="Calibri"/>
          <w:color w:val="00447C"/>
        </w:rPr>
        <w:t>rrounding the issue.</w:t>
      </w:r>
    </w:p>
    <w:p w14:paraId="640F22B1" w14:textId="77777777" w:rsidR="006F6367" w:rsidRDefault="00AE0BB1">
      <w:pPr>
        <w:pBdr>
          <w:top w:val="nil"/>
          <w:left w:val="nil"/>
          <w:bottom w:val="nil"/>
          <w:right w:val="nil"/>
          <w:between w:val="nil"/>
        </w:pBdr>
        <w:rPr>
          <w:rFonts w:ascii="Calibri" w:eastAsia="Calibri" w:hAnsi="Calibri" w:cs="Calibri"/>
        </w:rPr>
      </w:pPr>
      <w:r>
        <w:rPr>
          <w:rFonts w:ascii="Calibri" w:eastAsia="Calibri" w:hAnsi="Calibri" w:cs="Calibri"/>
        </w:rPr>
        <w:t>Before going public</w:t>
      </w:r>
    </w:p>
    <w:p w14:paraId="33B2DE55" w14:textId="77777777" w:rsidR="006F6367" w:rsidRDefault="00AE0BB1">
      <w:pPr>
        <w:numPr>
          <w:ilvl w:val="0"/>
          <w:numId w:val="4"/>
        </w:numPr>
        <w:pBdr>
          <w:top w:val="nil"/>
          <w:left w:val="nil"/>
          <w:bottom w:val="nil"/>
          <w:right w:val="nil"/>
          <w:between w:val="nil"/>
        </w:pBdr>
        <w:rPr>
          <w:rFonts w:ascii="Calibri" w:eastAsia="Calibri" w:hAnsi="Calibri" w:cs="Calibri"/>
          <w:color w:val="00447C"/>
        </w:rPr>
      </w:pPr>
      <w:r>
        <w:rPr>
          <w:rFonts w:ascii="Calibri" w:eastAsia="Calibri" w:hAnsi="Calibri" w:cs="Calibri"/>
          <w:color w:val="00447C"/>
        </w:rPr>
        <w:t>Executive Director will be assigned as the spokesperson</w:t>
      </w:r>
    </w:p>
    <w:p w14:paraId="70082A48"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Assess the situation and determine the facts.</w:t>
      </w:r>
    </w:p>
    <w:p w14:paraId="044B1055"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Talk with Juvenile court Judge and determine appropriate response/action</w:t>
      </w:r>
    </w:p>
    <w:p w14:paraId="4EBE503D"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Create plan of action, both internally and externally</w:t>
      </w:r>
    </w:p>
    <w:p w14:paraId="7619194F"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Develop factual, detailed messages that reflect the status of the crisis, the Program's response, and proactive steps to mitigate</w:t>
      </w:r>
      <w:r>
        <w:rPr>
          <w:rFonts w:ascii="Calibri" w:eastAsia="Calibri" w:hAnsi="Calibri" w:cs="Calibri"/>
          <w:color w:val="00447C"/>
        </w:rPr>
        <w:t xml:space="preserve"> the issue.</w:t>
      </w:r>
    </w:p>
    <w:p w14:paraId="3BECF425"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Prepare talking points</w:t>
      </w:r>
    </w:p>
    <w:p w14:paraId="0C5F0071"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Determine if a press release, web or other updates is necessary</w:t>
      </w:r>
    </w:p>
    <w:p w14:paraId="33A0B017" w14:textId="77777777" w:rsidR="006F6367" w:rsidRDefault="00AE0BB1">
      <w:pPr>
        <w:numPr>
          <w:ilvl w:val="0"/>
          <w:numId w:val="4"/>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Appoint staff to help manage media, platforms and contacts with partners/allies/stakeholders</w:t>
      </w:r>
    </w:p>
    <w:p w14:paraId="36902F4F" w14:textId="77777777" w:rsidR="006F6367" w:rsidRDefault="00AE0BB1">
      <w:pPr>
        <w:pBdr>
          <w:top w:val="nil"/>
          <w:left w:val="nil"/>
          <w:bottom w:val="nil"/>
          <w:right w:val="nil"/>
          <w:between w:val="nil"/>
        </w:pBdr>
        <w:rPr>
          <w:rFonts w:ascii="Calibri" w:eastAsia="Calibri" w:hAnsi="Calibri" w:cs="Calibri"/>
        </w:rPr>
      </w:pPr>
      <w:r>
        <w:rPr>
          <w:rFonts w:ascii="Calibri" w:eastAsia="Calibri" w:hAnsi="Calibri" w:cs="Calibri"/>
        </w:rPr>
        <w:t>Going public</w:t>
      </w:r>
    </w:p>
    <w:p w14:paraId="5473B214" w14:textId="77777777" w:rsidR="006F6367" w:rsidRDefault="00AE0BB1">
      <w:pPr>
        <w:numPr>
          <w:ilvl w:val="0"/>
          <w:numId w:val="1"/>
        </w:numPr>
        <w:pBdr>
          <w:top w:val="nil"/>
          <w:left w:val="nil"/>
          <w:bottom w:val="nil"/>
          <w:right w:val="nil"/>
          <w:between w:val="nil"/>
        </w:pBdr>
        <w:rPr>
          <w:rFonts w:ascii="Calibri" w:eastAsia="Calibri" w:hAnsi="Calibri" w:cs="Calibri"/>
          <w:color w:val="00447C"/>
        </w:rPr>
      </w:pPr>
      <w:r>
        <w:rPr>
          <w:rFonts w:ascii="Calibri" w:eastAsia="Calibri" w:hAnsi="Calibri" w:cs="Calibri"/>
          <w:color w:val="00447C"/>
        </w:rPr>
        <w:t>Begin placing phone calls with critical internal pe</w:t>
      </w:r>
      <w:r>
        <w:rPr>
          <w:rFonts w:ascii="Calibri" w:eastAsia="Calibri" w:hAnsi="Calibri" w:cs="Calibri"/>
          <w:color w:val="00447C"/>
        </w:rPr>
        <w:t>rsonnel.</w:t>
      </w:r>
    </w:p>
    <w:p w14:paraId="758394EF" w14:textId="77777777" w:rsidR="006F6367" w:rsidRDefault="00AE0BB1">
      <w:pPr>
        <w:numPr>
          <w:ilvl w:val="0"/>
          <w:numId w:val="1"/>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Begin media and external outreach</w:t>
      </w:r>
    </w:p>
    <w:p w14:paraId="53F595B3" w14:textId="77777777" w:rsidR="006F6367" w:rsidRDefault="00AE0BB1">
      <w:pPr>
        <w:numPr>
          <w:ilvl w:val="0"/>
          <w:numId w:val="1"/>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Update website, or social media platforms, as needed.</w:t>
      </w:r>
    </w:p>
    <w:p w14:paraId="0F7CDE0E" w14:textId="77777777" w:rsidR="006F6367" w:rsidRDefault="00AE0BB1">
      <w:pPr>
        <w:numPr>
          <w:ilvl w:val="0"/>
          <w:numId w:val="1"/>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Evaluate message effectively, concisely, and consistently</w:t>
      </w:r>
    </w:p>
    <w:p w14:paraId="445F7363" w14:textId="77777777" w:rsidR="006F6367" w:rsidRDefault="00AE0BB1">
      <w:pPr>
        <w:numPr>
          <w:ilvl w:val="0"/>
          <w:numId w:val="1"/>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Implement methods for updating key audiences with updated info.</w:t>
      </w:r>
    </w:p>
    <w:p w14:paraId="1CDA6E90" w14:textId="77777777" w:rsidR="006F6367" w:rsidRDefault="00AE0BB1">
      <w:pPr>
        <w:numPr>
          <w:ilvl w:val="0"/>
          <w:numId w:val="1"/>
        </w:numPr>
        <w:pBdr>
          <w:top w:val="nil"/>
          <w:left w:val="nil"/>
          <w:bottom w:val="nil"/>
          <w:right w:val="nil"/>
          <w:between w:val="nil"/>
        </w:pBdr>
        <w:spacing w:before="0"/>
        <w:rPr>
          <w:rFonts w:ascii="Calibri" w:eastAsia="Calibri" w:hAnsi="Calibri" w:cs="Calibri"/>
          <w:color w:val="00447C"/>
        </w:rPr>
      </w:pPr>
      <w:r>
        <w:rPr>
          <w:rFonts w:ascii="Calibri" w:eastAsia="Calibri" w:hAnsi="Calibri" w:cs="Calibri"/>
          <w:color w:val="00447C"/>
        </w:rPr>
        <w:t>Distribute post-crisis communications</w:t>
      </w:r>
    </w:p>
    <w:p w14:paraId="02D05CBD" w14:textId="77777777" w:rsidR="006F6367" w:rsidRDefault="006F6367">
      <w:pPr>
        <w:pBdr>
          <w:top w:val="nil"/>
          <w:left w:val="nil"/>
          <w:bottom w:val="nil"/>
          <w:right w:val="nil"/>
          <w:between w:val="nil"/>
        </w:pBdr>
        <w:ind w:left="720"/>
        <w:rPr>
          <w:rFonts w:ascii="Calibri" w:eastAsia="Calibri" w:hAnsi="Calibri" w:cs="Calibri"/>
          <w:color w:val="00447C"/>
        </w:rPr>
      </w:pPr>
    </w:p>
    <w:p w14:paraId="0E826AA5" w14:textId="77777777" w:rsidR="006F6367" w:rsidRDefault="00AE0BB1">
      <w:pPr>
        <w:numPr>
          <w:ilvl w:val="0"/>
          <w:numId w:val="1"/>
        </w:numPr>
        <w:pBdr>
          <w:top w:val="nil"/>
          <w:left w:val="nil"/>
          <w:bottom w:val="nil"/>
          <w:right w:val="nil"/>
          <w:between w:val="nil"/>
        </w:pBdr>
        <w:ind w:left="180"/>
        <w:rPr>
          <w:rFonts w:ascii="Calibri" w:eastAsia="Calibri" w:hAnsi="Calibri" w:cs="Calibri"/>
          <w:color w:val="00447C"/>
        </w:rPr>
      </w:pPr>
      <w:r>
        <w:rPr>
          <w:rFonts w:ascii="Calibri" w:eastAsia="Calibri" w:hAnsi="Calibri" w:cs="Calibri"/>
          <w:b/>
          <w:color w:val="00447C"/>
        </w:rPr>
        <w:t>EVALUATE CRISIS COMMUNICATIONS EFFORTS</w:t>
      </w:r>
    </w:p>
    <w:p w14:paraId="3C420752" w14:textId="77777777" w:rsidR="006F6367" w:rsidRDefault="00AE0BB1">
      <w:pPr>
        <w:pBdr>
          <w:top w:val="nil"/>
          <w:left w:val="nil"/>
          <w:bottom w:val="nil"/>
          <w:right w:val="nil"/>
          <w:between w:val="nil"/>
        </w:pBdr>
      </w:pPr>
      <w:r>
        <w:br w:type="page"/>
      </w:r>
    </w:p>
    <w:p w14:paraId="4C1FBB4A" w14:textId="77777777" w:rsidR="006F6367" w:rsidRDefault="00AE0BB1">
      <w:pPr>
        <w:pStyle w:val="Heading1"/>
        <w:pBdr>
          <w:top w:val="nil"/>
          <w:left w:val="nil"/>
          <w:bottom w:val="nil"/>
          <w:right w:val="nil"/>
          <w:between w:val="nil"/>
        </w:pBdr>
      </w:pPr>
      <w:bookmarkStart w:id="7" w:name="_lzr2si3oshbv" w:colFirst="0" w:colLast="0"/>
      <w:bookmarkEnd w:id="7"/>
      <w:r>
        <w:lastRenderedPageBreak/>
        <w:t>Aftermath Component</w:t>
      </w:r>
    </w:p>
    <w:p w14:paraId="7860F24D" w14:textId="22AD1CA9" w:rsidR="006F6367" w:rsidRDefault="00AE0BB1">
      <w:pPr>
        <w:pBdr>
          <w:top w:val="nil"/>
          <w:left w:val="nil"/>
          <w:bottom w:val="nil"/>
          <w:right w:val="nil"/>
          <w:between w:val="nil"/>
        </w:pBdr>
        <w:rPr>
          <w:rFonts w:ascii="Calibri" w:eastAsia="Calibri" w:hAnsi="Calibri" w:cs="Calibri"/>
        </w:rPr>
      </w:pPr>
      <w:r>
        <w:rPr>
          <w:rFonts w:ascii="Calibri" w:eastAsia="Calibri" w:hAnsi="Calibri" w:cs="Calibri"/>
          <w:color w:val="ED0800"/>
        </w:rPr>
        <w:t>Afterwards:</w:t>
      </w:r>
      <w:r>
        <w:rPr>
          <w:rFonts w:ascii="Calibri" w:eastAsia="Calibri" w:hAnsi="Calibri" w:cs="Calibri"/>
        </w:rPr>
        <w:t xml:space="preserve"> </w:t>
      </w:r>
      <w:r>
        <w:rPr>
          <w:rFonts w:ascii="Calibri" w:eastAsia="Calibri" w:hAnsi="Calibri" w:cs="Calibri"/>
        </w:rPr>
        <w:t xml:space="preserve">Following any crisis, appropriate action must take place to ensure that CASA of </w:t>
      </w:r>
      <w:r w:rsidR="00BF009D">
        <w:rPr>
          <w:rFonts w:ascii="Calibri" w:eastAsia="Calibri" w:hAnsi="Calibri" w:cs="Calibri"/>
        </w:rPr>
        <w:t>_________</w:t>
      </w:r>
      <w:r>
        <w:rPr>
          <w:rFonts w:ascii="Calibri" w:eastAsia="Calibri" w:hAnsi="Calibri" w:cs="Calibri"/>
        </w:rPr>
        <w:t xml:space="preserve"> and others as necessary, receives needed information and assistance to help bring closure to the crisis as well as relief from the effects of the event. Attention also sh</w:t>
      </w:r>
      <w:r>
        <w:rPr>
          <w:rFonts w:ascii="Calibri" w:eastAsia="Calibri" w:hAnsi="Calibri" w:cs="Calibri"/>
        </w:rPr>
        <w:t>ould be placed on identifying and implementing measures to improve the action plan used during the crisis.</w:t>
      </w:r>
    </w:p>
    <w:p w14:paraId="3A3C6DCF" w14:textId="0CCEF4C4" w:rsidR="006F6367" w:rsidRDefault="00AE0BB1">
      <w:pPr>
        <w:spacing w:before="260" w:after="260" w:line="376" w:lineRule="auto"/>
        <w:rPr>
          <w:rFonts w:ascii="Calibri" w:eastAsia="Calibri" w:hAnsi="Calibri" w:cs="Calibri"/>
        </w:rPr>
      </w:pPr>
      <w:r>
        <w:rPr>
          <w:rFonts w:ascii="Calibri" w:eastAsia="Calibri" w:hAnsi="Calibri" w:cs="Calibri"/>
        </w:rPr>
        <w:t xml:space="preserve">Immediately following a crisis, it is imperative that CASA of </w:t>
      </w:r>
      <w:r w:rsidR="00BF009D">
        <w:rPr>
          <w:rFonts w:ascii="Calibri" w:eastAsia="Calibri" w:hAnsi="Calibri" w:cs="Calibri"/>
        </w:rPr>
        <w:t>_________</w:t>
      </w:r>
      <w:r>
        <w:rPr>
          <w:rFonts w:ascii="Calibri" w:eastAsia="Calibri" w:hAnsi="Calibri" w:cs="Calibri"/>
        </w:rPr>
        <w:t xml:space="preserve"> be sensitive to the needs of the staff, volunteers and board who may have persona</w:t>
      </w:r>
      <w:r>
        <w:rPr>
          <w:rFonts w:ascii="Calibri" w:eastAsia="Calibri" w:hAnsi="Calibri" w:cs="Calibri"/>
        </w:rPr>
        <w:t>lly been affected by the disaster. There may be a need to assist individuals with obtaining information and/or a referral to available resources. An example might be to refer a volunteer to a grief counselor.</w:t>
      </w:r>
    </w:p>
    <w:p w14:paraId="3B4D5F2A" w14:textId="77777777" w:rsidR="006F6367" w:rsidRDefault="00AE0BB1">
      <w:pPr>
        <w:spacing w:before="260" w:after="260" w:line="376" w:lineRule="auto"/>
        <w:rPr>
          <w:rFonts w:ascii="Calibri" w:eastAsia="Calibri" w:hAnsi="Calibri" w:cs="Calibri"/>
        </w:rPr>
      </w:pPr>
      <w:r>
        <w:rPr>
          <w:rFonts w:ascii="Calibri" w:eastAsia="Calibri" w:hAnsi="Calibri" w:cs="Calibri"/>
        </w:rPr>
        <w:t>The Executive Director and any possible staff s</w:t>
      </w:r>
      <w:r>
        <w:rPr>
          <w:rFonts w:ascii="Calibri" w:eastAsia="Calibri" w:hAnsi="Calibri" w:cs="Calibri"/>
        </w:rPr>
        <w:t xml:space="preserve">hall meet within 10 days following a crisis and review all actions taken as a result of the crisis to determine effectiveness and efficiency of operations and make any needed changes to this </w:t>
      </w:r>
      <w:r>
        <w:rPr>
          <w:rFonts w:ascii="Calibri" w:eastAsia="Calibri" w:hAnsi="Calibri" w:cs="Calibri"/>
          <w:b/>
        </w:rPr>
        <w:t>Crisis Management Plan</w:t>
      </w:r>
      <w:r>
        <w:rPr>
          <w:rFonts w:ascii="Calibri" w:eastAsia="Calibri" w:hAnsi="Calibri" w:cs="Calibri"/>
        </w:rPr>
        <w:t>.</w:t>
      </w:r>
    </w:p>
    <w:p w14:paraId="2248943E" w14:textId="77777777" w:rsidR="006F6367" w:rsidRDefault="006F6367">
      <w:pPr>
        <w:pBdr>
          <w:top w:val="nil"/>
          <w:left w:val="nil"/>
          <w:bottom w:val="nil"/>
          <w:right w:val="nil"/>
          <w:between w:val="nil"/>
        </w:pBdr>
        <w:rPr>
          <w:color w:val="666666"/>
        </w:rPr>
      </w:pPr>
    </w:p>
    <w:p w14:paraId="556BDB06" w14:textId="77777777" w:rsidR="006F6367" w:rsidRDefault="00AE0BB1">
      <w:pPr>
        <w:pBdr>
          <w:top w:val="nil"/>
          <w:left w:val="nil"/>
          <w:bottom w:val="nil"/>
          <w:right w:val="nil"/>
          <w:between w:val="nil"/>
        </w:pBdr>
      </w:pPr>
      <w:r>
        <w:br w:type="page"/>
      </w:r>
    </w:p>
    <w:p w14:paraId="25BE607B" w14:textId="77777777" w:rsidR="006F6367" w:rsidRDefault="00AE0BB1">
      <w:pPr>
        <w:pStyle w:val="Heading1"/>
        <w:pBdr>
          <w:top w:val="nil"/>
          <w:left w:val="nil"/>
          <w:bottom w:val="nil"/>
          <w:right w:val="nil"/>
          <w:between w:val="nil"/>
        </w:pBdr>
      </w:pPr>
      <w:bookmarkStart w:id="8" w:name="_tvquuf8hh7tc" w:colFirst="0" w:colLast="0"/>
      <w:bookmarkEnd w:id="8"/>
      <w:r>
        <w:lastRenderedPageBreak/>
        <w:t>Media Relations Reminders</w:t>
      </w:r>
    </w:p>
    <w:p w14:paraId="1388065C" w14:textId="1FBF603A" w:rsidR="006F6367" w:rsidRDefault="00AE0BB1">
      <w:r>
        <w:rPr>
          <w:color w:val="666666"/>
        </w:rPr>
        <w:t>The followin</w:t>
      </w:r>
      <w:r>
        <w:rPr>
          <w:color w:val="666666"/>
        </w:rPr>
        <w:t xml:space="preserve">g are reminders for those who are acting as the spokesperson of CASA of </w:t>
      </w:r>
      <w:r w:rsidR="00BF009D">
        <w:rPr>
          <w:color w:val="666666"/>
        </w:rPr>
        <w:t>_________</w:t>
      </w:r>
      <w:r>
        <w:rPr>
          <w:color w:val="666666"/>
        </w:rPr>
        <w:t xml:space="preserve"> in the event of a crisis.</w:t>
      </w:r>
    </w:p>
    <w:p w14:paraId="6468A952" w14:textId="77777777" w:rsidR="006F6367" w:rsidRDefault="00AE0BB1">
      <w:pPr>
        <w:numPr>
          <w:ilvl w:val="0"/>
          <w:numId w:val="6"/>
        </w:numPr>
        <w:spacing w:before="240"/>
        <w:rPr>
          <w:rFonts w:ascii="Arial" w:eastAsia="Arial" w:hAnsi="Arial" w:cs="Arial"/>
        </w:rPr>
      </w:pPr>
      <w:r>
        <w:t>Always return media calls. The more cooperative you appear, the better.</w:t>
      </w:r>
    </w:p>
    <w:p w14:paraId="1E34ADF2" w14:textId="77777777" w:rsidR="006F6367" w:rsidRDefault="00AE0BB1">
      <w:pPr>
        <w:numPr>
          <w:ilvl w:val="0"/>
          <w:numId w:val="6"/>
        </w:numPr>
        <w:spacing w:before="0"/>
        <w:rPr>
          <w:rFonts w:ascii="Arial" w:eastAsia="Arial" w:hAnsi="Arial" w:cs="Arial"/>
        </w:rPr>
      </w:pPr>
      <w:r>
        <w:t>Communicate with the media- talk to them as well as listen to them. During crisi</w:t>
      </w:r>
      <w:r>
        <w:t>s time, you may learn a great deal from the media that can be useful for future crises or advancements to be made to the program.</w:t>
      </w:r>
    </w:p>
    <w:p w14:paraId="6601D9C1" w14:textId="77777777" w:rsidR="006F6367" w:rsidRDefault="00AE0BB1">
      <w:pPr>
        <w:numPr>
          <w:ilvl w:val="0"/>
          <w:numId w:val="6"/>
        </w:numPr>
        <w:spacing w:before="0"/>
        <w:rPr>
          <w:rFonts w:ascii="Arial" w:eastAsia="Arial" w:hAnsi="Arial" w:cs="Arial"/>
        </w:rPr>
      </w:pPr>
      <w:r>
        <w:t>Remember and enforce your confidentiality requirements.</w:t>
      </w:r>
    </w:p>
    <w:p w14:paraId="700BADD5" w14:textId="77777777" w:rsidR="006F6367" w:rsidRDefault="00AE0BB1">
      <w:pPr>
        <w:numPr>
          <w:ilvl w:val="0"/>
          <w:numId w:val="6"/>
        </w:numPr>
        <w:spacing w:before="0"/>
        <w:rPr>
          <w:rFonts w:ascii="Arial" w:eastAsia="Arial" w:hAnsi="Arial" w:cs="Arial"/>
        </w:rPr>
      </w:pPr>
      <w:r>
        <w:t>Avoid antagonizing the media. Remember that your reputation and that o</w:t>
      </w:r>
      <w:r>
        <w:t>f the program is on the line. Tone is important!</w:t>
      </w:r>
    </w:p>
    <w:p w14:paraId="0B18B3BA" w14:textId="77777777" w:rsidR="006F6367" w:rsidRDefault="00AE0BB1">
      <w:pPr>
        <w:numPr>
          <w:ilvl w:val="0"/>
          <w:numId w:val="6"/>
        </w:numPr>
        <w:spacing w:before="0"/>
        <w:rPr>
          <w:rFonts w:ascii="Arial" w:eastAsia="Arial" w:hAnsi="Arial" w:cs="Arial"/>
        </w:rPr>
      </w:pPr>
      <w:r>
        <w:t>Consider establishing a dedicated call-in line that will offer information to the media or others. Information on news conferences and newly acquired information can be placed on a tape that can then be upda</w:t>
      </w:r>
      <w:r>
        <w:t>ted. Keep your social media platforms and website up to date with new information.</w:t>
      </w:r>
    </w:p>
    <w:p w14:paraId="4DB3970C" w14:textId="770C7314" w:rsidR="006F6367" w:rsidRDefault="00AE0BB1">
      <w:pPr>
        <w:numPr>
          <w:ilvl w:val="0"/>
          <w:numId w:val="6"/>
        </w:numPr>
        <w:spacing w:before="0"/>
        <w:rPr>
          <w:rFonts w:ascii="Arial" w:eastAsia="Arial" w:hAnsi="Arial" w:cs="Arial"/>
        </w:rPr>
      </w:pPr>
      <w:r>
        <w:t xml:space="preserve">Consider how information you release to the media may affect other agencies, businesses or individuals. Be courteous of </w:t>
      </w:r>
      <w:proofErr w:type="gramStart"/>
      <w:r>
        <w:t>others</w:t>
      </w:r>
      <w:proofErr w:type="gramEnd"/>
      <w:r>
        <w:t xml:space="preserve"> reputations. Be transparent with stakeholders,</w:t>
      </w:r>
      <w:r>
        <w:t xml:space="preserve"> allies, partnerships about what message CASA of </w:t>
      </w:r>
      <w:r w:rsidR="00BF009D">
        <w:t>_________</w:t>
      </w:r>
      <w:r>
        <w:t xml:space="preserve"> will be presenting to the media.</w:t>
      </w:r>
    </w:p>
    <w:p w14:paraId="7DB69533" w14:textId="77777777" w:rsidR="006F6367" w:rsidRDefault="00AE0BB1">
      <w:pPr>
        <w:numPr>
          <w:ilvl w:val="0"/>
          <w:numId w:val="6"/>
        </w:numPr>
        <w:spacing w:before="0"/>
        <w:rPr>
          <w:rFonts w:ascii="Arial" w:eastAsia="Arial" w:hAnsi="Arial" w:cs="Arial"/>
        </w:rPr>
      </w:pPr>
      <w:r>
        <w:t xml:space="preserve">When talking to the media, be sure to give credit to other agencies, groups or individuals working on the crisis, including your staff. Make it understood that you are </w:t>
      </w:r>
      <w:r>
        <w:t>a united front.</w:t>
      </w:r>
    </w:p>
    <w:p w14:paraId="6086D0AB" w14:textId="77777777" w:rsidR="006F6367" w:rsidRDefault="00AE0BB1">
      <w:pPr>
        <w:numPr>
          <w:ilvl w:val="0"/>
          <w:numId w:val="6"/>
        </w:numPr>
        <w:spacing w:before="0" w:after="240"/>
        <w:rPr>
          <w:rFonts w:ascii="Arial" w:eastAsia="Arial" w:hAnsi="Arial" w:cs="Arial"/>
        </w:rPr>
      </w:pPr>
      <w:r>
        <w:t xml:space="preserve">Communicate with staff, volunteers, and be sure to inform the juvenile court administration. </w:t>
      </w:r>
    </w:p>
    <w:p w14:paraId="2F0015CD" w14:textId="77777777" w:rsidR="006F6367" w:rsidRDefault="006F6367">
      <w:pPr>
        <w:pBdr>
          <w:top w:val="nil"/>
          <w:left w:val="nil"/>
          <w:bottom w:val="nil"/>
          <w:right w:val="nil"/>
          <w:between w:val="nil"/>
        </w:pBdr>
        <w:rPr>
          <w:color w:val="666666"/>
        </w:rPr>
      </w:pPr>
    </w:p>
    <w:p w14:paraId="31511F9B" w14:textId="77777777" w:rsidR="006F6367" w:rsidRDefault="006F6367">
      <w:pPr>
        <w:pStyle w:val="Heading1"/>
        <w:pBdr>
          <w:top w:val="nil"/>
          <w:left w:val="nil"/>
          <w:bottom w:val="nil"/>
          <w:right w:val="nil"/>
          <w:between w:val="nil"/>
        </w:pBdr>
      </w:pPr>
      <w:bookmarkStart w:id="9" w:name="_odloz5lyiz12" w:colFirst="0" w:colLast="0"/>
      <w:bookmarkEnd w:id="9"/>
    </w:p>
    <w:p w14:paraId="103657C0" w14:textId="77777777" w:rsidR="006F6367" w:rsidRDefault="00AE0BB1">
      <w:pPr>
        <w:pStyle w:val="Heading1"/>
        <w:pBdr>
          <w:top w:val="nil"/>
          <w:left w:val="nil"/>
          <w:bottom w:val="nil"/>
          <w:right w:val="nil"/>
          <w:between w:val="nil"/>
        </w:pBdr>
      </w:pPr>
      <w:bookmarkStart w:id="10" w:name="_ijbx9ztbzl2d" w:colFirst="0" w:colLast="0"/>
      <w:bookmarkEnd w:id="10"/>
      <w:r>
        <w:br w:type="page"/>
      </w:r>
    </w:p>
    <w:p w14:paraId="0FD11D72" w14:textId="77777777" w:rsidR="006F6367" w:rsidRDefault="00AE0BB1">
      <w:pPr>
        <w:pStyle w:val="Heading1"/>
        <w:rPr>
          <w:rFonts w:ascii="Calibri" w:eastAsia="Calibri" w:hAnsi="Calibri" w:cs="Calibri"/>
        </w:rPr>
      </w:pPr>
      <w:bookmarkStart w:id="11" w:name="_91b7734a6de6" w:colFirst="0" w:colLast="0"/>
      <w:bookmarkEnd w:id="11"/>
      <w:r>
        <w:lastRenderedPageBreak/>
        <w:t>Scheduling Review of this Document</w:t>
      </w:r>
    </w:p>
    <w:p w14:paraId="646356D5" w14:textId="77777777" w:rsidR="006F6367" w:rsidRDefault="00AE0BB1">
      <w:pPr>
        <w:spacing w:before="260" w:after="260" w:line="240" w:lineRule="auto"/>
        <w:rPr>
          <w:rFonts w:ascii="Calibri" w:eastAsia="Calibri" w:hAnsi="Calibri" w:cs="Calibri"/>
          <w:color w:val="444440"/>
          <w:sz w:val="23"/>
          <w:szCs w:val="23"/>
        </w:rPr>
      </w:pPr>
      <w:r>
        <w:rPr>
          <w:rFonts w:ascii="Calibri" w:eastAsia="Calibri" w:hAnsi="Calibri" w:cs="Calibri"/>
          <w:color w:val="444440"/>
          <w:sz w:val="23"/>
          <w:szCs w:val="23"/>
        </w:rPr>
        <w:t xml:space="preserve">This one page document is to be included in the Crisis Communication </w:t>
      </w:r>
      <w:proofErr w:type="gramStart"/>
      <w:r>
        <w:rPr>
          <w:rFonts w:ascii="Calibri" w:eastAsia="Calibri" w:hAnsi="Calibri" w:cs="Calibri"/>
          <w:color w:val="444440"/>
          <w:sz w:val="23"/>
          <w:szCs w:val="23"/>
        </w:rPr>
        <w:t>Plan .</w:t>
      </w:r>
      <w:proofErr w:type="gramEnd"/>
      <w:r>
        <w:rPr>
          <w:rFonts w:ascii="Calibri" w:eastAsia="Calibri" w:hAnsi="Calibri" w:cs="Calibri"/>
          <w:color w:val="444440"/>
          <w:sz w:val="23"/>
          <w:szCs w:val="23"/>
        </w:rPr>
        <w:t xml:space="preserve"> The Crisis Communication Plan should be reviewed by the Executive Director annually or as changes need to be made. Below is the scheduling of the next review.  </w:t>
      </w:r>
    </w:p>
    <w:p w14:paraId="520720F7" w14:textId="77777777" w:rsidR="006F6367" w:rsidRDefault="00AE0BB1">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Last Revised:</w:t>
      </w:r>
      <w:r>
        <w:rPr>
          <w:rFonts w:ascii="Calibri" w:eastAsia="Calibri" w:hAnsi="Calibri" w:cs="Calibri"/>
          <w:color w:val="444440"/>
          <w:sz w:val="24"/>
          <w:szCs w:val="24"/>
        </w:rPr>
        <w:t xml:space="preserve"> Jan 23rd. 2021</w:t>
      </w:r>
    </w:p>
    <w:p w14:paraId="768879AC" w14:textId="77777777" w:rsidR="006F6367" w:rsidRDefault="00AE0BB1">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Next Review Scheduled:</w:t>
      </w:r>
      <w:r>
        <w:rPr>
          <w:rFonts w:ascii="Calibri" w:eastAsia="Calibri" w:hAnsi="Calibri" w:cs="Calibri"/>
          <w:color w:val="444440"/>
          <w:sz w:val="24"/>
          <w:szCs w:val="24"/>
        </w:rPr>
        <w:t xml:space="preserve"> Jan. 2022</w:t>
      </w:r>
    </w:p>
    <w:p w14:paraId="6CB0A26F" w14:textId="77777777" w:rsidR="006F6367" w:rsidRDefault="00AE0BB1">
      <w:pPr>
        <w:spacing w:before="360" w:after="360" w:line="309" w:lineRule="auto"/>
        <w:rPr>
          <w:rFonts w:ascii="Calibri" w:eastAsia="Calibri" w:hAnsi="Calibri" w:cs="Calibri"/>
          <w:color w:val="444440"/>
          <w:sz w:val="24"/>
          <w:szCs w:val="24"/>
        </w:rPr>
      </w:pPr>
      <w:r>
        <w:rPr>
          <w:rFonts w:ascii="Calibri" w:eastAsia="Calibri" w:hAnsi="Calibri" w:cs="Calibri"/>
          <w:b/>
          <w:color w:val="444440"/>
          <w:sz w:val="24"/>
          <w:szCs w:val="24"/>
        </w:rPr>
        <w:t xml:space="preserve">First Adopted: </w:t>
      </w:r>
      <w:r>
        <w:rPr>
          <w:rFonts w:ascii="Calibri" w:eastAsia="Calibri" w:hAnsi="Calibri" w:cs="Calibri"/>
          <w:color w:val="444440"/>
          <w:sz w:val="24"/>
          <w:szCs w:val="24"/>
        </w:rPr>
        <w:t>Feb. 2021</w:t>
      </w:r>
    </w:p>
    <w:p w14:paraId="4F546C57" w14:textId="4567877F" w:rsidR="006F6367" w:rsidRDefault="00AE0BB1">
      <w:pPr>
        <w:spacing w:before="360" w:after="360" w:line="309" w:lineRule="auto"/>
        <w:rPr>
          <w:color w:val="666666"/>
        </w:rPr>
      </w:pPr>
      <w:r>
        <w:rPr>
          <w:rFonts w:ascii="Calibri" w:eastAsia="Calibri" w:hAnsi="Calibri" w:cs="Calibri"/>
          <w:b/>
          <w:color w:val="444440"/>
          <w:sz w:val="24"/>
          <w:szCs w:val="24"/>
        </w:rPr>
        <w:t xml:space="preserve">Revision History: </w:t>
      </w:r>
      <w:r>
        <w:rPr>
          <w:rFonts w:ascii="Calibri" w:eastAsia="Calibri" w:hAnsi="Calibri" w:cs="Calibri"/>
          <w:color w:val="444440"/>
          <w:sz w:val="24"/>
          <w:szCs w:val="24"/>
        </w:rPr>
        <w:t xml:space="preserve">Created by CASA of </w:t>
      </w:r>
      <w:r w:rsidR="00BF009D">
        <w:rPr>
          <w:rFonts w:ascii="Calibri" w:eastAsia="Calibri" w:hAnsi="Calibri" w:cs="Calibri"/>
          <w:color w:val="444440"/>
          <w:sz w:val="24"/>
          <w:szCs w:val="24"/>
        </w:rPr>
        <w:t>_________</w:t>
      </w:r>
      <w:r>
        <w:rPr>
          <w:rFonts w:ascii="Calibri" w:eastAsia="Calibri" w:hAnsi="Calibri" w:cs="Calibri"/>
          <w:color w:val="444440"/>
          <w:sz w:val="24"/>
          <w:szCs w:val="24"/>
        </w:rPr>
        <w:t xml:space="preserve"> Jan. 23rd</w:t>
      </w:r>
      <w:proofErr w:type="gramStart"/>
      <w:r>
        <w:rPr>
          <w:rFonts w:ascii="Calibri" w:eastAsia="Calibri" w:hAnsi="Calibri" w:cs="Calibri"/>
          <w:color w:val="444440"/>
          <w:sz w:val="24"/>
          <w:szCs w:val="24"/>
        </w:rPr>
        <w:t xml:space="preserve"> 2021</w:t>
      </w:r>
      <w:proofErr w:type="gramEnd"/>
    </w:p>
    <w:p w14:paraId="74CD34B9" w14:textId="77777777" w:rsidR="006F6367" w:rsidRDefault="006F6367">
      <w:pPr>
        <w:pBdr>
          <w:top w:val="nil"/>
          <w:left w:val="nil"/>
          <w:bottom w:val="nil"/>
          <w:right w:val="nil"/>
          <w:between w:val="nil"/>
        </w:pBdr>
      </w:pPr>
    </w:p>
    <w:sectPr w:rsidR="006F6367">
      <w:headerReference w:type="default" r:id="rId9"/>
      <w:footerReference w:type="default" r:id="rId10"/>
      <w:headerReference w:type="firs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D57E" w14:textId="77777777" w:rsidR="00AE0BB1" w:rsidRDefault="00AE0BB1">
      <w:pPr>
        <w:spacing w:before="0" w:line="240" w:lineRule="auto"/>
      </w:pPr>
      <w:r>
        <w:separator/>
      </w:r>
    </w:p>
  </w:endnote>
  <w:endnote w:type="continuationSeparator" w:id="0">
    <w:p w14:paraId="71CA18E1" w14:textId="77777777" w:rsidR="00AE0BB1" w:rsidRDefault="00AE0BB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pitch w:val="default"/>
  </w:font>
  <w:font w:name="Trebuchet MS">
    <w:altName w:val="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40F4" w14:textId="77777777" w:rsidR="006F6367" w:rsidRDefault="00AE0BB1">
    <w:pPr>
      <w:pBdr>
        <w:top w:val="nil"/>
        <w:left w:val="nil"/>
        <w:bottom w:val="nil"/>
        <w:right w:val="nil"/>
        <w:between w:val="nil"/>
      </w:pBdr>
      <w:jc w:val="right"/>
    </w:pPr>
    <w:r>
      <w:t>7</w:t>
    </w:r>
    <w:r>
      <w:rPr>
        <w:noProof/>
      </w:rPr>
      <w:drawing>
        <wp:anchor distT="0" distB="0" distL="0" distR="0" simplePos="0" relativeHeight="251661312" behindDoc="0" locked="0" layoutInCell="1" hidden="0" allowOverlap="1" wp14:anchorId="14EE17F4" wp14:editId="0D19AF3B">
          <wp:simplePos x="0" y="0"/>
          <wp:positionH relativeFrom="column">
            <wp:posOffset>-914399</wp:posOffset>
          </wp:positionH>
          <wp:positionV relativeFrom="paragraph">
            <wp:posOffset>438150</wp:posOffset>
          </wp:positionV>
          <wp:extent cx="7781925" cy="409575"/>
          <wp:effectExtent l="0" t="0" r="0" b="0"/>
          <wp:wrapTopAndBottom distT="0" distB="0"/>
          <wp:docPr id="3" name="image4.png" descr="footer"/>
          <wp:cNvGraphicFramePr/>
          <a:graphic xmlns:a="http://schemas.openxmlformats.org/drawingml/2006/main">
            <a:graphicData uri="http://schemas.openxmlformats.org/drawingml/2006/picture">
              <pic:pic xmlns:pic="http://schemas.openxmlformats.org/drawingml/2006/picture">
                <pic:nvPicPr>
                  <pic:cNvPr id="0" name="image4.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F227" w14:textId="77777777" w:rsidR="006F6367" w:rsidRDefault="00AE0BB1">
    <w:pPr>
      <w:pBdr>
        <w:top w:val="nil"/>
        <w:left w:val="nil"/>
        <w:bottom w:val="nil"/>
        <w:right w:val="nil"/>
        <w:between w:val="nil"/>
      </w:pBdr>
      <w:jc w:val="right"/>
    </w:pPr>
    <w:r>
      <w:rPr>
        <w:noProof/>
      </w:rPr>
      <w:drawing>
        <wp:anchor distT="0" distB="0" distL="0" distR="0" simplePos="0" relativeHeight="251662336" behindDoc="0" locked="0" layoutInCell="1" hidden="0" allowOverlap="1" wp14:anchorId="6ECE22C7" wp14:editId="75192899">
          <wp:simplePos x="0" y="0"/>
          <wp:positionH relativeFrom="column">
            <wp:posOffset>-914399</wp:posOffset>
          </wp:positionH>
          <wp:positionV relativeFrom="paragraph">
            <wp:posOffset>438150</wp:posOffset>
          </wp:positionV>
          <wp:extent cx="7781925" cy="409575"/>
          <wp:effectExtent l="0" t="0" r="0" b="0"/>
          <wp:wrapTopAndBottom distT="0" distB="0"/>
          <wp:docPr id="2" name="image4.png" descr="footer"/>
          <wp:cNvGraphicFramePr/>
          <a:graphic xmlns:a="http://schemas.openxmlformats.org/drawingml/2006/main">
            <a:graphicData uri="http://schemas.openxmlformats.org/drawingml/2006/picture">
              <pic:pic xmlns:pic="http://schemas.openxmlformats.org/drawingml/2006/picture">
                <pic:nvPicPr>
                  <pic:cNvPr id="0" name="image4.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B7F4" w14:textId="77777777" w:rsidR="00AE0BB1" w:rsidRDefault="00AE0BB1">
      <w:pPr>
        <w:spacing w:before="0" w:line="240" w:lineRule="auto"/>
      </w:pPr>
      <w:r>
        <w:separator/>
      </w:r>
    </w:p>
  </w:footnote>
  <w:footnote w:type="continuationSeparator" w:id="0">
    <w:p w14:paraId="39AD6D38" w14:textId="77777777" w:rsidR="00AE0BB1" w:rsidRDefault="00AE0BB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8B12" w14:textId="77777777" w:rsidR="006F6367" w:rsidRDefault="00AE0BB1">
    <w:pPr>
      <w:pBdr>
        <w:top w:val="nil"/>
        <w:left w:val="nil"/>
        <w:bottom w:val="nil"/>
        <w:right w:val="nil"/>
        <w:between w:val="nil"/>
      </w:pBdr>
      <w:spacing w:before="640"/>
      <w:rPr>
        <w:color w:val="666666"/>
        <w:sz w:val="20"/>
        <w:szCs w:val="20"/>
      </w:rPr>
    </w:pPr>
    <w:r>
      <w:rPr>
        <w:noProof/>
      </w:rPr>
      <w:drawing>
        <wp:anchor distT="0" distB="0" distL="0" distR="0" simplePos="0" relativeHeight="251658240" behindDoc="0" locked="0" layoutInCell="1" hidden="0" allowOverlap="1" wp14:anchorId="1A051E1F" wp14:editId="51615930">
          <wp:simplePos x="0" y="0"/>
          <wp:positionH relativeFrom="column">
            <wp:posOffset>-914399</wp:posOffset>
          </wp:positionH>
          <wp:positionV relativeFrom="paragraph">
            <wp:posOffset>-66674</wp:posOffset>
          </wp:positionV>
          <wp:extent cx="7781925" cy="95250"/>
          <wp:effectExtent l="0" t="0" r="0" b="0"/>
          <wp:wrapTopAndBottom distT="0" dist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r>
      <w:rPr>
        <w:noProof/>
      </w:rPr>
      <w:drawing>
        <wp:anchor distT="0" distB="0" distL="0" distR="0" simplePos="0" relativeHeight="251659264" behindDoc="0" locked="0" layoutInCell="1" hidden="0" allowOverlap="1" wp14:anchorId="1EA75CAF" wp14:editId="159B5BAD">
          <wp:simplePos x="0" y="0"/>
          <wp:positionH relativeFrom="column">
            <wp:posOffset>-919162</wp:posOffset>
          </wp:positionH>
          <wp:positionV relativeFrom="paragraph">
            <wp:posOffset>-66674</wp:posOffset>
          </wp:positionV>
          <wp:extent cx="7781925" cy="95250"/>
          <wp:effectExtent l="0" t="0" r="0" b="0"/>
          <wp:wrapTopAndBottom distT="0" distB="0"/>
          <wp:docPr id="7"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2"/>
                  <a:srcRect/>
                  <a:stretch>
                    <a:fillRect/>
                  </a:stretch>
                </pic:blipFill>
                <pic:spPr>
                  <a:xfrm>
                    <a:off x="0" y="0"/>
                    <a:ext cx="7781925" cy="95250"/>
                  </a:xfrm>
                  <a:prstGeom prst="rect">
                    <a:avLst/>
                  </a:prstGeom>
                  <a:ln/>
                </pic:spPr>
              </pic:pic>
            </a:graphicData>
          </a:graphic>
        </wp:anchor>
      </w:drawing>
    </w:r>
  </w:p>
  <w:p w14:paraId="47682980" w14:textId="77777777" w:rsidR="006F6367" w:rsidRDefault="00AE0BB1">
    <w:pPr>
      <w:pBdr>
        <w:top w:val="nil"/>
        <w:left w:val="nil"/>
        <w:bottom w:val="nil"/>
        <w:right w:val="nil"/>
        <w:between w:val="nil"/>
      </w:pBdr>
      <w:rPr>
        <w:color w:val="666666"/>
        <w:sz w:val="20"/>
        <w:szCs w:val="20"/>
      </w:rPr>
    </w:pPr>
    <w:r>
      <w:rPr>
        <w:noProof/>
        <w:color w:val="666666"/>
        <w:sz w:val="20"/>
        <w:szCs w:val="20"/>
      </w:rPr>
      <w:drawing>
        <wp:inline distT="114300" distB="114300" distL="114300" distR="114300" wp14:anchorId="0418B4DF" wp14:editId="42DF8B41">
          <wp:extent cx="447675" cy="57150"/>
          <wp:effectExtent l="0" t="0" r="0" b="0"/>
          <wp:docPr id="5" name="image5.png" descr="short line"/>
          <wp:cNvGraphicFramePr/>
          <a:graphic xmlns:a="http://schemas.openxmlformats.org/drawingml/2006/main">
            <a:graphicData uri="http://schemas.openxmlformats.org/drawingml/2006/picture">
              <pic:pic xmlns:pic="http://schemas.openxmlformats.org/drawingml/2006/picture">
                <pic:nvPicPr>
                  <pic:cNvPr id="0" name="image5.png" descr="short line"/>
                  <pic:cNvPicPr preferRelativeResize="0"/>
                </pic:nvPicPr>
                <pic:blipFill>
                  <a:blip r:embed="rId3"/>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8396E" w14:textId="77777777" w:rsidR="006F6367" w:rsidRDefault="00AE0BB1">
    <w:pPr>
      <w:pBdr>
        <w:top w:val="nil"/>
        <w:left w:val="nil"/>
        <w:bottom w:val="nil"/>
        <w:right w:val="nil"/>
        <w:between w:val="nil"/>
      </w:pBdr>
      <w:spacing w:before="640"/>
    </w:pPr>
    <w:r>
      <w:rPr>
        <w:noProof/>
      </w:rPr>
      <w:drawing>
        <wp:anchor distT="0" distB="0" distL="0" distR="0" simplePos="0" relativeHeight="251660288" behindDoc="0" locked="0" layoutInCell="1" hidden="0" allowOverlap="1" wp14:anchorId="2D6417C4" wp14:editId="73F08FEB">
          <wp:simplePos x="0" y="0"/>
          <wp:positionH relativeFrom="column">
            <wp:posOffset>-919162</wp:posOffset>
          </wp:positionH>
          <wp:positionV relativeFrom="paragraph">
            <wp:posOffset>-66674</wp:posOffset>
          </wp:positionV>
          <wp:extent cx="7781925" cy="95250"/>
          <wp:effectExtent l="0" t="0" r="0" b="0"/>
          <wp:wrapTopAndBottom distT="0" distB="0"/>
          <wp:docPr id="4"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992"/>
    <w:multiLevelType w:val="multilevel"/>
    <w:tmpl w:val="2F787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2363B"/>
    <w:multiLevelType w:val="multilevel"/>
    <w:tmpl w:val="81E0E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07002D"/>
    <w:multiLevelType w:val="multilevel"/>
    <w:tmpl w:val="F328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E12D56"/>
    <w:multiLevelType w:val="multilevel"/>
    <w:tmpl w:val="EB98D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75CD4"/>
    <w:multiLevelType w:val="multilevel"/>
    <w:tmpl w:val="E50E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98666F"/>
    <w:multiLevelType w:val="multilevel"/>
    <w:tmpl w:val="F990C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83035C"/>
    <w:multiLevelType w:val="multilevel"/>
    <w:tmpl w:val="3304A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67"/>
    <w:rsid w:val="006F6367"/>
    <w:rsid w:val="00AE0BB1"/>
    <w:rsid w:val="00B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89D39"/>
  <w15:docId w15:val="{6E149F36-4454-2C4B-B583-F88EFD2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color w:val="E61A17"/>
      <w:sz w:val="28"/>
      <w:szCs w:val="28"/>
    </w:rPr>
  </w:style>
  <w:style w:type="paragraph" w:styleId="Heading3">
    <w:name w:val="heading 3"/>
    <w:basedOn w:val="Normal"/>
    <w:next w:val="Normal"/>
    <w:uiPriority w:val="9"/>
    <w:semiHidden/>
    <w:unhideWhenUsed/>
    <w:qFormat/>
    <w:pPr>
      <w:keepNext/>
      <w:keepLines/>
      <w:outlineLvl w:val="2"/>
    </w:pPr>
    <w:rPr>
      <w:color w:val="008A05"/>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440" w:line="240" w:lineRule="auto"/>
    </w:pPr>
    <w:rPr>
      <w:b/>
      <w:color w:val="404040"/>
      <w:sz w:val="96"/>
      <w:szCs w:val="96"/>
    </w:rPr>
  </w:style>
  <w:style w:type="paragraph" w:styleId="Subtitle">
    <w:name w:val="Subtitle"/>
    <w:basedOn w:val="Normal"/>
    <w:next w:val="Normal"/>
    <w:uiPriority w:val="11"/>
    <w:qFormat/>
    <w:pPr>
      <w:keepNext/>
      <w:keepLines/>
      <w:spacing w:after="200"/>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4D72-0843-AF4A-BF4D-42C21B94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Glumac</cp:lastModifiedBy>
  <cp:revision>2</cp:revision>
  <dcterms:created xsi:type="dcterms:W3CDTF">2021-03-22T14:02:00Z</dcterms:created>
  <dcterms:modified xsi:type="dcterms:W3CDTF">2021-03-22T14:02:00Z</dcterms:modified>
</cp:coreProperties>
</file>